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E23044" w14:textId="347E2E96" w:rsidR="00A47FA3" w:rsidRPr="00451606" w:rsidRDefault="00A47FA3" w:rsidP="00A47FA3">
      <w:pPr>
        <w:autoSpaceDE w:val="0"/>
        <w:autoSpaceDN w:val="0"/>
        <w:adjustRightInd w:val="0"/>
        <w:rPr>
          <w:rFonts w:asciiTheme="majorHAnsi" w:hAnsiTheme="majorHAnsi"/>
          <w:bCs/>
          <w:color w:val="000000"/>
          <w:sz w:val="56"/>
          <w:szCs w:val="56"/>
        </w:rPr>
      </w:pPr>
      <w:r w:rsidRPr="00451606">
        <w:rPr>
          <w:rFonts w:asciiTheme="majorHAnsi" w:hAnsiTheme="majorHAnsi"/>
          <w:bCs/>
          <w:color w:val="000000"/>
          <w:sz w:val="56"/>
          <w:szCs w:val="56"/>
        </w:rPr>
        <w:t>Job Description</w:t>
      </w:r>
    </w:p>
    <w:p w14:paraId="7A627BBD" w14:textId="77777777" w:rsidR="00A47FA3" w:rsidRPr="008F5A82" w:rsidRDefault="00A47FA3" w:rsidP="00A47FA3">
      <w:pPr>
        <w:rPr>
          <w:rFonts w:asciiTheme="majorHAnsi" w:hAnsiTheme="majorHAnsi" w:cs="Arial"/>
        </w:rPr>
      </w:pPr>
    </w:p>
    <w:p w14:paraId="2F31F61A" w14:textId="77777777" w:rsidR="00A47FA3" w:rsidRPr="00451606" w:rsidRDefault="00A47FA3" w:rsidP="00A47FA3">
      <w:pPr>
        <w:rPr>
          <w:rFonts w:asciiTheme="majorHAnsi" w:hAnsiTheme="majorHAnsi" w:cs="Arial"/>
        </w:rPr>
      </w:pPr>
      <w:r w:rsidRPr="00451606">
        <w:rPr>
          <w:rFonts w:asciiTheme="majorHAnsi" w:hAnsiTheme="majorHAnsi" w:cs="Arial"/>
        </w:rPr>
        <w:t xml:space="preserve">The ICO expects all staff to adhere to the </w:t>
      </w:r>
      <w:proofErr w:type="spellStart"/>
      <w:r w:rsidRPr="00451606">
        <w:rPr>
          <w:rFonts w:asciiTheme="majorHAnsi" w:hAnsiTheme="majorHAnsi" w:cs="Arial"/>
        </w:rPr>
        <w:t>organisation’s</w:t>
      </w:r>
      <w:proofErr w:type="spellEnd"/>
      <w:r w:rsidRPr="00451606">
        <w:rPr>
          <w:rFonts w:asciiTheme="majorHAnsi" w:hAnsiTheme="majorHAnsi" w:cs="Arial"/>
        </w:rPr>
        <w:t xml:space="preserve"> key values and principles, which are: to demonstrate enthusiasm, </w:t>
      </w:r>
      <w:proofErr w:type="gramStart"/>
      <w:r w:rsidRPr="00451606">
        <w:rPr>
          <w:rFonts w:asciiTheme="majorHAnsi" w:hAnsiTheme="majorHAnsi" w:cs="Arial"/>
        </w:rPr>
        <w:t>flexibility</w:t>
      </w:r>
      <w:proofErr w:type="gramEnd"/>
      <w:r w:rsidRPr="00451606">
        <w:rPr>
          <w:rFonts w:asciiTheme="majorHAnsi" w:hAnsiTheme="majorHAnsi" w:cs="Arial"/>
        </w:rPr>
        <w:t xml:space="preserve"> and passion; a willingness to work hard; strive for excellence and take on responsibility; be enterprising and use initiative; and support diversity in all its forms.</w:t>
      </w:r>
    </w:p>
    <w:p w14:paraId="2ABB016A" w14:textId="77777777" w:rsidR="00A47FA3" w:rsidRPr="00451606" w:rsidRDefault="00A47FA3" w:rsidP="00A47FA3">
      <w:pPr>
        <w:rPr>
          <w:rFonts w:asciiTheme="majorHAnsi" w:hAnsiTheme="majorHAnsi" w:cs="Arial"/>
        </w:rPr>
      </w:pPr>
    </w:p>
    <w:p w14:paraId="6331FB4C" w14:textId="5302CD76" w:rsidR="00A47FA3" w:rsidRPr="00451606" w:rsidRDefault="00A47FA3" w:rsidP="00A47FA3">
      <w:pPr>
        <w:ind w:left="2160" w:hanging="2160"/>
        <w:rPr>
          <w:rFonts w:asciiTheme="majorHAnsi" w:hAnsiTheme="majorHAnsi"/>
        </w:rPr>
      </w:pPr>
      <w:r w:rsidRPr="00451606">
        <w:rPr>
          <w:rFonts w:asciiTheme="majorHAnsi" w:hAnsiTheme="majorHAnsi"/>
          <w:bCs/>
        </w:rPr>
        <w:t>Job Title:</w:t>
      </w:r>
      <w:r w:rsidRPr="00451606">
        <w:rPr>
          <w:rFonts w:asciiTheme="majorHAnsi" w:hAnsiTheme="majorHAnsi"/>
        </w:rPr>
        <w:tab/>
      </w:r>
      <w:r w:rsidRPr="00451606">
        <w:rPr>
          <w:rFonts w:asciiTheme="majorHAnsi" w:hAnsiTheme="majorHAnsi"/>
        </w:rPr>
        <w:tab/>
      </w:r>
      <w:r w:rsidR="008E7777" w:rsidRPr="00451606">
        <w:rPr>
          <w:rFonts w:asciiTheme="majorHAnsi" w:hAnsiTheme="majorHAnsi"/>
        </w:rPr>
        <w:t>Operations Officer</w:t>
      </w:r>
      <w:r w:rsidR="005F0A5A" w:rsidRPr="00451606">
        <w:rPr>
          <w:rFonts w:asciiTheme="majorHAnsi" w:hAnsiTheme="majorHAnsi"/>
        </w:rPr>
        <w:t xml:space="preserve"> (</w:t>
      </w:r>
      <w:r w:rsidR="008368AD" w:rsidRPr="00451606">
        <w:rPr>
          <w:rFonts w:asciiTheme="majorHAnsi" w:hAnsiTheme="majorHAnsi"/>
        </w:rPr>
        <w:t>Sabbatical</w:t>
      </w:r>
      <w:r w:rsidR="00A5496C" w:rsidRPr="00451606">
        <w:rPr>
          <w:rFonts w:asciiTheme="majorHAnsi" w:hAnsiTheme="majorHAnsi"/>
        </w:rPr>
        <w:t xml:space="preserve"> Cover</w:t>
      </w:r>
      <w:r w:rsidR="005F0A5A" w:rsidRPr="00451606">
        <w:rPr>
          <w:rFonts w:asciiTheme="majorHAnsi" w:hAnsiTheme="majorHAnsi"/>
        </w:rPr>
        <w:t>)</w:t>
      </w:r>
    </w:p>
    <w:p w14:paraId="0F8290DE" w14:textId="77777777" w:rsidR="00A47FA3" w:rsidRPr="00451606" w:rsidRDefault="00A47FA3" w:rsidP="00A47FA3">
      <w:pPr>
        <w:rPr>
          <w:rFonts w:asciiTheme="majorHAnsi" w:hAnsiTheme="majorHAnsi"/>
        </w:rPr>
      </w:pPr>
    </w:p>
    <w:p w14:paraId="1EFC4A99" w14:textId="36AA630F" w:rsidR="00A47FA3" w:rsidRPr="00451606" w:rsidRDefault="00A47FA3" w:rsidP="00A47FA3">
      <w:pPr>
        <w:rPr>
          <w:rFonts w:asciiTheme="majorHAnsi" w:hAnsiTheme="majorHAnsi"/>
        </w:rPr>
      </w:pPr>
      <w:r w:rsidRPr="00451606">
        <w:rPr>
          <w:rFonts w:asciiTheme="majorHAnsi" w:hAnsiTheme="majorHAnsi"/>
          <w:bCs/>
        </w:rPr>
        <w:t>Salary:</w:t>
      </w:r>
      <w:r w:rsidRPr="00451606">
        <w:rPr>
          <w:rFonts w:asciiTheme="majorHAnsi" w:hAnsiTheme="majorHAnsi"/>
        </w:rPr>
        <w:tab/>
      </w:r>
      <w:r w:rsidRPr="00451606">
        <w:rPr>
          <w:rFonts w:asciiTheme="majorHAnsi" w:hAnsiTheme="majorHAnsi"/>
        </w:rPr>
        <w:tab/>
      </w:r>
      <w:r w:rsidRPr="00451606">
        <w:rPr>
          <w:rFonts w:asciiTheme="majorHAnsi" w:hAnsiTheme="majorHAnsi"/>
        </w:rPr>
        <w:tab/>
      </w:r>
      <w:r w:rsidRPr="00451606">
        <w:rPr>
          <w:rFonts w:asciiTheme="majorHAnsi" w:hAnsiTheme="majorHAnsi"/>
        </w:rPr>
        <w:tab/>
        <w:t>£</w:t>
      </w:r>
      <w:r w:rsidR="00C052A5" w:rsidRPr="00451606">
        <w:rPr>
          <w:rFonts w:asciiTheme="majorHAnsi" w:hAnsiTheme="majorHAnsi"/>
        </w:rPr>
        <w:t xml:space="preserve">33,540 to £37,858 </w:t>
      </w:r>
      <w:r w:rsidRPr="00451606">
        <w:rPr>
          <w:rFonts w:asciiTheme="majorHAnsi" w:hAnsiTheme="majorHAnsi"/>
        </w:rPr>
        <w:t>p</w:t>
      </w:r>
      <w:r w:rsidR="00C052A5" w:rsidRPr="00451606">
        <w:rPr>
          <w:rFonts w:asciiTheme="majorHAnsi" w:hAnsiTheme="majorHAnsi"/>
        </w:rPr>
        <w:t xml:space="preserve">er </w:t>
      </w:r>
      <w:r w:rsidRPr="00451606">
        <w:rPr>
          <w:rFonts w:asciiTheme="majorHAnsi" w:hAnsiTheme="majorHAnsi"/>
        </w:rPr>
        <w:t>a</w:t>
      </w:r>
      <w:r w:rsidR="00C052A5" w:rsidRPr="00451606">
        <w:rPr>
          <w:rFonts w:asciiTheme="majorHAnsi" w:hAnsiTheme="majorHAnsi"/>
        </w:rPr>
        <w:t>nnum</w:t>
      </w:r>
      <w:r w:rsidRPr="00451606">
        <w:rPr>
          <w:rFonts w:asciiTheme="majorHAnsi" w:hAnsiTheme="majorHAnsi"/>
        </w:rPr>
        <w:t xml:space="preserve"> (dependent on experience) </w:t>
      </w:r>
    </w:p>
    <w:p w14:paraId="4FC6A107" w14:textId="77777777" w:rsidR="00A47FA3" w:rsidRPr="00451606" w:rsidRDefault="00A47FA3" w:rsidP="00A47FA3">
      <w:pPr>
        <w:rPr>
          <w:rFonts w:asciiTheme="majorHAnsi" w:hAnsiTheme="majorHAnsi"/>
        </w:rPr>
      </w:pPr>
    </w:p>
    <w:p w14:paraId="121C7465" w14:textId="3DDE1436" w:rsidR="00A47FA3" w:rsidRPr="00451606" w:rsidRDefault="00A47FA3" w:rsidP="00A47FA3">
      <w:pPr>
        <w:rPr>
          <w:rFonts w:asciiTheme="majorHAnsi" w:hAnsiTheme="majorHAnsi"/>
        </w:rPr>
      </w:pPr>
      <w:r w:rsidRPr="00451606">
        <w:rPr>
          <w:rFonts w:asciiTheme="majorHAnsi" w:hAnsiTheme="majorHAnsi"/>
          <w:bCs/>
        </w:rPr>
        <w:t>Reports to:</w:t>
      </w:r>
      <w:r w:rsidRPr="00451606">
        <w:rPr>
          <w:rFonts w:asciiTheme="majorHAnsi" w:hAnsiTheme="majorHAnsi"/>
        </w:rPr>
        <w:tab/>
      </w:r>
      <w:r w:rsidRPr="00451606">
        <w:rPr>
          <w:rFonts w:asciiTheme="majorHAnsi" w:hAnsiTheme="majorHAnsi"/>
        </w:rPr>
        <w:tab/>
      </w:r>
      <w:r w:rsidRPr="00451606">
        <w:rPr>
          <w:rFonts w:asciiTheme="majorHAnsi" w:hAnsiTheme="majorHAnsi"/>
        </w:rPr>
        <w:tab/>
        <w:t xml:space="preserve">Head of </w:t>
      </w:r>
      <w:r w:rsidR="0050730F" w:rsidRPr="00451606">
        <w:rPr>
          <w:rFonts w:asciiTheme="majorHAnsi" w:hAnsiTheme="majorHAnsi"/>
        </w:rPr>
        <w:t>Finance</w:t>
      </w:r>
    </w:p>
    <w:p w14:paraId="68A9FAEA" w14:textId="77777777" w:rsidR="00A47FA3" w:rsidRPr="00451606" w:rsidRDefault="00A47FA3" w:rsidP="00A47FA3">
      <w:pPr>
        <w:rPr>
          <w:rFonts w:asciiTheme="majorHAnsi" w:hAnsiTheme="majorHAnsi"/>
        </w:rPr>
      </w:pPr>
    </w:p>
    <w:p w14:paraId="5BCA8C65" w14:textId="2BD4808A" w:rsidR="003E7C38" w:rsidRDefault="00A47FA3" w:rsidP="00A47FA3">
      <w:pPr>
        <w:ind w:left="2880" w:hanging="2880"/>
        <w:rPr>
          <w:rFonts w:asciiTheme="majorHAnsi" w:hAnsiTheme="majorHAnsi"/>
        </w:rPr>
      </w:pPr>
      <w:r w:rsidRPr="00451606">
        <w:rPr>
          <w:rFonts w:asciiTheme="majorHAnsi" w:hAnsiTheme="majorHAnsi"/>
        </w:rPr>
        <w:t xml:space="preserve">Working Hours:        </w:t>
      </w:r>
      <w:r w:rsidRPr="00451606">
        <w:rPr>
          <w:rFonts w:asciiTheme="majorHAnsi" w:hAnsiTheme="majorHAnsi"/>
        </w:rPr>
        <w:tab/>
      </w:r>
      <w:r w:rsidR="007E3C47" w:rsidRPr="00451606">
        <w:rPr>
          <w:rFonts w:asciiTheme="majorHAnsi" w:hAnsiTheme="majorHAnsi"/>
        </w:rPr>
        <w:t xml:space="preserve">Five days a week, seven hours per day between 9am-6pm with one hour lunch break.  </w:t>
      </w:r>
    </w:p>
    <w:p w14:paraId="2EFD1E34" w14:textId="77777777" w:rsidR="003E7C38" w:rsidRDefault="003E7C38" w:rsidP="00A47FA3">
      <w:pPr>
        <w:ind w:left="2880" w:hanging="2880"/>
        <w:rPr>
          <w:rFonts w:asciiTheme="majorHAnsi" w:hAnsiTheme="majorHAnsi"/>
        </w:rPr>
      </w:pPr>
    </w:p>
    <w:p w14:paraId="035CD879" w14:textId="3887FF92" w:rsidR="00A47FA3" w:rsidRPr="00451606" w:rsidRDefault="003E7C38" w:rsidP="003E7C38">
      <w:pPr>
        <w:ind w:left="2880" w:hanging="45"/>
        <w:rPr>
          <w:rFonts w:asciiTheme="majorHAnsi" w:hAnsiTheme="majorHAnsi"/>
        </w:rPr>
      </w:pPr>
      <w:r w:rsidRPr="003E7C38">
        <w:rPr>
          <w:rFonts w:asciiTheme="majorHAnsi" w:hAnsiTheme="majorHAnsi"/>
        </w:rPr>
        <w:t xml:space="preserve">This role is offered on a full-time basis. We are </w:t>
      </w:r>
      <w:r w:rsidR="00E76F01">
        <w:rPr>
          <w:rFonts w:asciiTheme="majorHAnsi" w:hAnsiTheme="majorHAnsi"/>
        </w:rPr>
        <w:t>open</w:t>
      </w:r>
      <w:r w:rsidRPr="003E7C38">
        <w:rPr>
          <w:rFonts w:asciiTheme="majorHAnsi" w:hAnsiTheme="majorHAnsi"/>
        </w:rPr>
        <w:t xml:space="preserve"> to flexible working and would be happy to discuss alternative working patterns, including reduced hours, with candidates who can demonstrate how they would successfully deliver the responsibilities of the role within </w:t>
      </w:r>
      <w:r w:rsidR="007F40B4" w:rsidRPr="007F40B4">
        <w:rPr>
          <w:rFonts w:asciiTheme="majorHAnsi" w:hAnsiTheme="majorHAnsi"/>
        </w:rPr>
        <w:t>those arrangements.</w:t>
      </w:r>
    </w:p>
    <w:p w14:paraId="1BE9427F" w14:textId="77777777" w:rsidR="00A47FA3" w:rsidRPr="00451606" w:rsidRDefault="00A47FA3" w:rsidP="00A47FA3">
      <w:pPr>
        <w:rPr>
          <w:rFonts w:asciiTheme="majorHAnsi" w:hAnsiTheme="majorHAnsi"/>
        </w:rPr>
      </w:pPr>
    </w:p>
    <w:p w14:paraId="5EA8BFE0" w14:textId="293DA99C" w:rsidR="00A47FA3" w:rsidRPr="00451606" w:rsidRDefault="00A47FA3" w:rsidP="00A47FA3">
      <w:pPr>
        <w:ind w:left="2835" w:hanging="2835"/>
        <w:rPr>
          <w:rFonts w:asciiTheme="majorHAnsi" w:hAnsiTheme="majorHAnsi" w:cs="Verdana"/>
        </w:rPr>
      </w:pPr>
      <w:r w:rsidRPr="00451606">
        <w:rPr>
          <w:rFonts w:asciiTheme="majorHAnsi" w:hAnsiTheme="majorHAnsi"/>
        </w:rPr>
        <w:t xml:space="preserve">Holidays:                      </w:t>
      </w:r>
      <w:r w:rsidRPr="00451606">
        <w:rPr>
          <w:rFonts w:asciiTheme="majorHAnsi" w:hAnsiTheme="majorHAnsi"/>
        </w:rPr>
        <w:tab/>
      </w:r>
      <w:r w:rsidRPr="00451606">
        <w:rPr>
          <w:rFonts w:asciiTheme="majorHAnsi" w:hAnsiTheme="majorHAnsi" w:cs="Verdana"/>
        </w:rPr>
        <w:t>25 days per year</w:t>
      </w:r>
      <w:r w:rsidR="00863906" w:rsidRPr="00451606">
        <w:rPr>
          <w:rFonts w:asciiTheme="majorHAnsi" w:hAnsiTheme="majorHAnsi" w:cs="Verdana"/>
        </w:rPr>
        <w:t xml:space="preserve"> (</w:t>
      </w:r>
      <w:r w:rsidR="007C2F73" w:rsidRPr="00451606">
        <w:rPr>
          <w:rFonts w:asciiTheme="majorHAnsi" w:hAnsiTheme="majorHAnsi" w:cs="Verdana"/>
        </w:rPr>
        <w:t>plus bank holidays</w:t>
      </w:r>
      <w:r w:rsidR="00863906" w:rsidRPr="00451606">
        <w:rPr>
          <w:rFonts w:asciiTheme="majorHAnsi" w:hAnsiTheme="majorHAnsi" w:cs="Verdana"/>
        </w:rPr>
        <w:t>)</w:t>
      </w:r>
      <w:r w:rsidRPr="00451606">
        <w:rPr>
          <w:rFonts w:asciiTheme="majorHAnsi" w:hAnsiTheme="majorHAnsi" w:cs="Verdana"/>
        </w:rPr>
        <w:t xml:space="preserve"> </w:t>
      </w:r>
      <w:r w:rsidR="00BE18DE" w:rsidRPr="00451606">
        <w:rPr>
          <w:rFonts w:asciiTheme="majorHAnsi" w:hAnsiTheme="majorHAnsi" w:cs="Verdana"/>
        </w:rPr>
        <w:t>pro rata</w:t>
      </w:r>
    </w:p>
    <w:p w14:paraId="0AD5E7FE" w14:textId="77777777" w:rsidR="00A47FA3" w:rsidRPr="00451606" w:rsidRDefault="00A47FA3" w:rsidP="00A47FA3">
      <w:pPr>
        <w:ind w:left="3060" w:hanging="3060"/>
        <w:rPr>
          <w:rFonts w:asciiTheme="majorHAnsi" w:hAnsiTheme="majorHAnsi" w:cs="Verdana"/>
        </w:rPr>
      </w:pPr>
    </w:p>
    <w:p w14:paraId="4B31B92A" w14:textId="2353B021" w:rsidR="00A47FA3" w:rsidRPr="00451606" w:rsidRDefault="00A47FA3" w:rsidP="00142051">
      <w:pPr>
        <w:ind w:left="2835" w:hanging="2835"/>
        <w:rPr>
          <w:rFonts w:asciiTheme="majorHAnsi" w:hAnsiTheme="majorHAnsi"/>
          <w:color w:val="000000"/>
        </w:rPr>
      </w:pPr>
      <w:r w:rsidRPr="00451606">
        <w:rPr>
          <w:rFonts w:asciiTheme="majorHAnsi" w:hAnsiTheme="majorHAnsi" w:cs="Verdana"/>
        </w:rPr>
        <w:t>Contract:</w:t>
      </w:r>
      <w:r w:rsidR="00C3216A" w:rsidRPr="00451606">
        <w:rPr>
          <w:rFonts w:asciiTheme="majorHAnsi" w:hAnsiTheme="majorHAnsi" w:cs="Verdana"/>
        </w:rPr>
        <w:tab/>
      </w:r>
      <w:r w:rsidR="00AF4623" w:rsidRPr="00451606">
        <w:rPr>
          <w:rFonts w:asciiTheme="majorHAnsi" w:hAnsiTheme="majorHAnsi"/>
          <w:color w:val="000000"/>
        </w:rPr>
        <w:t xml:space="preserve">Fixed-term </w:t>
      </w:r>
      <w:r w:rsidR="00AF4623" w:rsidRPr="00451606">
        <w:rPr>
          <w:rFonts w:asciiTheme="majorHAnsi" w:hAnsiTheme="majorHAnsi"/>
          <w:color w:val="000000"/>
        </w:rPr>
        <w:t>– five months</w:t>
      </w:r>
      <w:r w:rsidR="00265292">
        <w:rPr>
          <w:rFonts w:asciiTheme="majorHAnsi" w:hAnsiTheme="majorHAnsi"/>
          <w:color w:val="000000"/>
        </w:rPr>
        <w:t xml:space="preserve">: </w:t>
      </w:r>
      <w:r w:rsidR="008368AD" w:rsidRPr="00451606">
        <w:rPr>
          <w:rFonts w:asciiTheme="majorHAnsi" w:hAnsiTheme="majorHAnsi"/>
          <w:color w:val="000000"/>
        </w:rPr>
        <w:t xml:space="preserve">1 January - </w:t>
      </w:r>
      <w:r w:rsidR="00A93968" w:rsidRPr="00451606">
        <w:rPr>
          <w:rFonts w:asciiTheme="majorHAnsi" w:hAnsiTheme="majorHAnsi"/>
          <w:color w:val="000000"/>
        </w:rPr>
        <w:t>3</w:t>
      </w:r>
      <w:r w:rsidR="008368AD" w:rsidRPr="00451606">
        <w:rPr>
          <w:rFonts w:asciiTheme="majorHAnsi" w:hAnsiTheme="majorHAnsi"/>
          <w:color w:val="000000"/>
        </w:rPr>
        <w:t>1 May 2027</w:t>
      </w:r>
    </w:p>
    <w:p w14:paraId="5E52E1C7" w14:textId="77777777" w:rsidR="00474796" w:rsidRPr="00451606" w:rsidRDefault="00474796" w:rsidP="00142051">
      <w:pPr>
        <w:ind w:left="2835" w:hanging="2835"/>
        <w:rPr>
          <w:rFonts w:asciiTheme="majorHAnsi" w:hAnsiTheme="majorHAnsi"/>
          <w:color w:val="000000"/>
        </w:rPr>
      </w:pPr>
    </w:p>
    <w:p w14:paraId="70F8E49A" w14:textId="7F27E4F8" w:rsidR="00474796" w:rsidRPr="00451606" w:rsidRDefault="00474796" w:rsidP="00474796">
      <w:pPr>
        <w:autoSpaceDE w:val="0"/>
        <w:autoSpaceDN w:val="0"/>
        <w:adjustRightInd w:val="0"/>
        <w:rPr>
          <w:rFonts w:asciiTheme="majorHAnsi" w:hAnsiTheme="majorHAnsi" w:cstheme="minorHAnsi"/>
          <w:color w:val="000000"/>
        </w:rPr>
      </w:pPr>
      <w:r w:rsidRPr="00451606">
        <w:rPr>
          <w:rFonts w:asciiTheme="majorHAnsi" w:hAnsiTheme="majorHAnsi" w:cstheme="minorHAnsi"/>
          <w:color w:val="000000"/>
        </w:rPr>
        <w:t xml:space="preserve">Probationary period: </w:t>
      </w:r>
      <w:r w:rsidRPr="00451606">
        <w:rPr>
          <w:rFonts w:asciiTheme="majorHAnsi" w:hAnsiTheme="majorHAnsi" w:cstheme="minorHAnsi"/>
          <w:color w:val="000000"/>
        </w:rPr>
        <w:tab/>
      </w:r>
      <w:r w:rsidR="009136E3">
        <w:rPr>
          <w:rFonts w:asciiTheme="majorHAnsi" w:hAnsiTheme="majorHAnsi" w:cstheme="minorHAnsi"/>
          <w:color w:val="000000"/>
        </w:rPr>
        <w:t>Two</w:t>
      </w:r>
      <w:r w:rsidRPr="00451606">
        <w:rPr>
          <w:rFonts w:asciiTheme="majorHAnsi" w:hAnsiTheme="majorHAnsi" w:cstheme="minorHAnsi"/>
          <w:color w:val="000000"/>
        </w:rPr>
        <w:t xml:space="preserve"> month</w:t>
      </w:r>
      <w:r w:rsidR="009136E3">
        <w:rPr>
          <w:rFonts w:asciiTheme="majorHAnsi" w:hAnsiTheme="majorHAnsi" w:cstheme="minorHAnsi"/>
          <w:color w:val="000000"/>
        </w:rPr>
        <w:t>s</w:t>
      </w:r>
    </w:p>
    <w:p w14:paraId="4D995B72" w14:textId="77777777" w:rsidR="00A47FA3" w:rsidRPr="00451606" w:rsidRDefault="00A47FA3" w:rsidP="00A47FA3">
      <w:pPr>
        <w:rPr>
          <w:rFonts w:asciiTheme="majorHAnsi" w:hAnsiTheme="majorHAnsi" w:cs="Verdana"/>
        </w:rPr>
      </w:pPr>
    </w:p>
    <w:p w14:paraId="528829BD" w14:textId="27FEB796" w:rsidR="00A47FA3" w:rsidRPr="00451606" w:rsidRDefault="00A47FA3" w:rsidP="00A47FA3">
      <w:pPr>
        <w:autoSpaceDE w:val="0"/>
        <w:autoSpaceDN w:val="0"/>
        <w:adjustRightInd w:val="0"/>
        <w:ind w:left="2880" w:hanging="2880"/>
        <w:rPr>
          <w:rFonts w:asciiTheme="majorHAnsi" w:hAnsiTheme="majorHAnsi"/>
        </w:rPr>
      </w:pPr>
      <w:r w:rsidRPr="00451606">
        <w:rPr>
          <w:rFonts w:asciiTheme="majorHAnsi" w:hAnsiTheme="majorHAnsi"/>
        </w:rPr>
        <w:t>Notice period:</w:t>
      </w:r>
      <w:r w:rsidR="007D06EF" w:rsidRPr="00451606">
        <w:rPr>
          <w:rFonts w:asciiTheme="majorHAnsi" w:hAnsiTheme="majorHAnsi"/>
        </w:rPr>
        <w:tab/>
      </w:r>
      <w:r w:rsidR="006A5110" w:rsidRPr="00451606">
        <w:rPr>
          <w:rFonts w:asciiTheme="majorHAnsi" w:hAnsiTheme="majorHAnsi"/>
          <w:color w:val="000000" w:themeColor="text1"/>
        </w:rPr>
        <w:t xml:space="preserve">One </w:t>
      </w:r>
      <w:proofErr w:type="gramStart"/>
      <w:r w:rsidRPr="00451606">
        <w:rPr>
          <w:rFonts w:asciiTheme="majorHAnsi" w:hAnsiTheme="majorHAnsi"/>
          <w:color w:val="000000" w:themeColor="text1"/>
        </w:rPr>
        <w:t>month</w:t>
      </w:r>
      <w:proofErr w:type="gramEnd"/>
    </w:p>
    <w:p w14:paraId="4CB610E6" w14:textId="77777777" w:rsidR="00A47FA3" w:rsidRPr="00451606" w:rsidRDefault="00A47FA3" w:rsidP="00A47FA3">
      <w:pPr>
        <w:rPr>
          <w:rFonts w:asciiTheme="majorHAnsi" w:hAnsiTheme="majorHAnsi" w:cs="Arial"/>
        </w:rPr>
      </w:pPr>
    </w:p>
    <w:p w14:paraId="7FB32E34" w14:textId="77777777" w:rsidR="00A47FA3" w:rsidRPr="00451606" w:rsidRDefault="00A47FA3" w:rsidP="00A47FA3">
      <w:pPr>
        <w:rPr>
          <w:rFonts w:asciiTheme="majorHAnsi" w:hAnsiTheme="majorHAnsi"/>
        </w:rPr>
      </w:pPr>
      <w:r w:rsidRPr="00451606">
        <w:rPr>
          <w:rFonts w:asciiTheme="majorHAnsi" w:hAnsiTheme="majorHAnsi"/>
        </w:rPr>
        <w:t>Terms and conditions</w:t>
      </w:r>
    </w:p>
    <w:p w14:paraId="18007B40" w14:textId="4BDF0397" w:rsidR="00A47FA3" w:rsidRPr="00451606" w:rsidRDefault="00A47FA3" w:rsidP="00A47FA3">
      <w:pPr>
        <w:rPr>
          <w:rFonts w:asciiTheme="majorHAnsi" w:hAnsiTheme="majorHAnsi"/>
        </w:rPr>
      </w:pPr>
      <w:r w:rsidRPr="00451606">
        <w:rPr>
          <w:rFonts w:asciiTheme="majorHAnsi" w:hAnsiTheme="majorHAnsi"/>
        </w:rPr>
        <w:t xml:space="preserve">The above details and the job description for the position of </w:t>
      </w:r>
      <w:r w:rsidR="000D714B" w:rsidRPr="00451606">
        <w:rPr>
          <w:rFonts w:asciiTheme="majorHAnsi" w:hAnsiTheme="majorHAnsi"/>
        </w:rPr>
        <w:t>Operations Officer</w:t>
      </w:r>
      <w:r w:rsidRPr="00451606">
        <w:rPr>
          <w:rFonts w:asciiTheme="majorHAnsi" w:hAnsiTheme="majorHAnsi"/>
        </w:rPr>
        <w:t xml:space="preserve"> are a guide to the nature of the work required. They are not wholly comprehensive or restrictive and do not form part of the contract of employment. </w:t>
      </w:r>
    </w:p>
    <w:p w14:paraId="6585118D" w14:textId="77777777" w:rsidR="00A47FA3" w:rsidRPr="00451606" w:rsidRDefault="00A47FA3" w:rsidP="00A47FA3">
      <w:pPr>
        <w:rPr>
          <w:rFonts w:asciiTheme="majorHAnsi" w:hAnsiTheme="majorHAnsi"/>
          <w:b/>
        </w:rPr>
      </w:pPr>
    </w:p>
    <w:p w14:paraId="3CFF3D1E" w14:textId="77777777" w:rsidR="00A47FA3" w:rsidRPr="00451606" w:rsidRDefault="00A47FA3" w:rsidP="00A47FA3">
      <w:pPr>
        <w:rPr>
          <w:rFonts w:asciiTheme="majorHAnsi" w:hAnsiTheme="majorHAnsi"/>
        </w:rPr>
      </w:pPr>
      <w:r w:rsidRPr="00451606">
        <w:rPr>
          <w:rFonts w:asciiTheme="majorHAnsi" w:hAnsiTheme="majorHAnsi"/>
        </w:rPr>
        <w:t>Purpose of the post</w:t>
      </w:r>
    </w:p>
    <w:p w14:paraId="7CFB2C23" w14:textId="3E751A2C" w:rsidR="006E6B97" w:rsidRPr="00451606" w:rsidRDefault="006F3753" w:rsidP="00322973">
      <w:pPr>
        <w:autoSpaceDE w:val="0"/>
        <w:autoSpaceDN w:val="0"/>
        <w:adjustRightInd w:val="0"/>
        <w:rPr>
          <w:rFonts w:asciiTheme="majorHAnsi" w:hAnsiTheme="majorHAnsi"/>
          <w:color w:val="000000"/>
        </w:rPr>
      </w:pPr>
      <w:r w:rsidRPr="00451606">
        <w:rPr>
          <w:rFonts w:asciiTheme="majorHAnsi" w:hAnsiTheme="majorHAnsi"/>
          <w:color w:val="000000"/>
        </w:rPr>
        <w:t xml:space="preserve">To support the operations and </w:t>
      </w:r>
      <w:r w:rsidR="0048332B" w:rsidRPr="00451606">
        <w:rPr>
          <w:rFonts w:asciiTheme="majorHAnsi" w:hAnsiTheme="majorHAnsi"/>
          <w:color w:val="000000"/>
        </w:rPr>
        <w:t xml:space="preserve">smooth and efficient running of the ICO. </w:t>
      </w:r>
      <w:r w:rsidR="00C525ED" w:rsidRPr="00451606">
        <w:rPr>
          <w:rFonts w:asciiTheme="majorHAnsi" w:hAnsiTheme="majorHAnsi"/>
          <w:color w:val="000000"/>
        </w:rPr>
        <w:t>O</w:t>
      </w:r>
      <w:r w:rsidR="00FF742B" w:rsidRPr="00451606">
        <w:rPr>
          <w:rFonts w:asciiTheme="majorHAnsi" w:hAnsiTheme="majorHAnsi"/>
          <w:color w:val="000000"/>
        </w:rPr>
        <w:t>versee</w:t>
      </w:r>
      <w:r w:rsidR="00C525ED" w:rsidRPr="00451606">
        <w:rPr>
          <w:rFonts w:asciiTheme="majorHAnsi" w:hAnsiTheme="majorHAnsi"/>
          <w:color w:val="000000"/>
        </w:rPr>
        <w:t>ing</w:t>
      </w:r>
      <w:r w:rsidR="00FF742B" w:rsidRPr="00451606">
        <w:rPr>
          <w:rFonts w:asciiTheme="majorHAnsi" w:hAnsiTheme="majorHAnsi"/>
          <w:color w:val="000000"/>
        </w:rPr>
        <w:t xml:space="preserve"> </w:t>
      </w:r>
      <w:r w:rsidR="00CF7A14" w:rsidRPr="00451606">
        <w:rPr>
          <w:rFonts w:asciiTheme="majorHAnsi" w:hAnsiTheme="majorHAnsi"/>
          <w:color w:val="000000"/>
        </w:rPr>
        <w:t xml:space="preserve">the </w:t>
      </w:r>
      <w:r w:rsidR="00FF742B" w:rsidRPr="00451606">
        <w:rPr>
          <w:rFonts w:asciiTheme="majorHAnsi" w:hAnsiTheme="majorHAnsi"/>
          <w:color w:val="000000"/>
        </w:rPr>
        <w:t xml:space="preserve">financial administration </w:t>
      </w:r>
      <w:r w:rsidR="00CF7A14" w:rsidRPr="00451606">
        <w:rPr>
          <w:rFonts w:asciiTheme="majorHAnsi" w:hAnsiTheme="majorHAnsi"/>
          <w:color w:val="000000"/>
        </w:rPr>
        <w:t xml:space="preserve">of the </w:t>
      </w:r>
      <w:proofErr w:type="spellStart"/>
      <w:r w:rsidR="00CF7A14" w:rsidRPr="00451606">
        <w:rPr>
          <w:rFonts w:asciiTheme="majorHAnsi" w:hAnsiTheme="majorHAnsi"/>
          <w:color w:val="000000"/>
        </w:rPr>
        <w:t>organisation</w:t>
      </w:r>
      <w:proofErr w:type="spellEnd"/>
      <w:r w:rsidR="00CF7A14" w:rsidRPr="00451606">
        <w:rPr>
          <w:rFonts w:asciiTheme="majorHAnsi" w:hAnsiTheme="majorHAnsi"/>
          <w:color w:val="000000"/>
        </w:rPr>
        <w:t xml:space="preserve">. </w:t>
      </w:r>
      <w:proofErr w:type="spellStart"/>
      <w:r w:rsidR="00C525ED" w:rsidRPr="00451606">
        <w:rPr>
          <w:rFonts w:asciiTheme="majorHAnsi" w:hAnsiTheme="majorHAnsi"/>
          <w:color w:val="000000"/>
        </w:rPr>
        <w:t>A</w:t>
      </w:r>
      <w:r w:rsidR="005D6D1B" w:rsidRPr="00451606">
        <w:rPr>
          <w:rFonts w:asciiTheme="majorHAnsi" w:hAnsiTheme="majorHAnsi"/>
          <w:color w:val="000000"/>
        </w:rPr>
        <w:t>nalys</w:t>
      </w:r>
      <w:r w:rsidR="00C525ED" w:rsidRPr="00451606">
        <w:rPr>
          <w:rFonts w:asciiTheme="majorHAnsi" w:hAnsiTheme="majorHAnsi"/>
          <w:color w:val="000000"/>
        </w:rPr>
        <w:t>ing</w:t>
      </w:r>
      <w:proofErr w:type="spellEnd"/>
      <w:r w:rsidR="005D6D1B" w:rsidRPr="00451606">
        <w:rPr>
          <w:rFonts w:asciiTheme="majorHAnsi" w:hAnsiTheme="majorHAnsi"/>
          <w:color w:val="000000"/>
        </w:rPr>
        <w:t xml:space="preserve"> and report</w:t>
      </w:r>
      <w:r w:rsidR="00C525ED" w:rsidRPr="00451606">
        <w:rPr>
          <w:rFonts w:asciiTheme="majorHAnsi" w:hAnsiTheme="majorHAnsi"/>
          <w:color w:val="000000"/>
        </w:rPr>
        <w:t>ing</w:t>
      </w:r>
      <w:r w:rsidR="005D6D1B" w:rsidRPr="00451606">
        <w:rPr>
          <w:rFonts w:asciiTheme="majorHAnsi" w:hAnsiTheme="majorHAnsi"/>
          <w:color w:val="000000"/>
        </w:rPr>
        <w:t xml:space="preserve"> on </w:t>
      </w:r>
      <w:r w:rsidR="00C25348" w:rsidRPr="00451606">
        <w:rPr>
          <w:rFonts w:asciiTheme="majorHAnsi" w:hAnsiTheme="majorHAnsi"/>
          <w:color w:val="000000"/>
        </w:rPr>
        <w:t xml:space="preserve">ICO activities and systems to </w:t>
      </w:r>
      <w:r w:rsidR="005E2361" w:rsidRPr="00451606">
        <w:rPr>
          <w:rFonts w:asciiTheme="majorHAnsi" w:hAnsiTheme="majorHAnsi"/>
          <w:color w:val="000000"/>
        </w:rPr>
        <w:t xml:space="preserve">improve performance. </w:t>
      </w:r>
      <w:r w:rsidR="004B2D24" w:rsidRPr="00451606">
        <w:rPr>
          <w:rFonts w:asciiTheme="majorHAnsi" w:hAnsiTheme="majorHAnsi"/>
          <w:color w:val="000000"/>
        </w:rPr>
        <w:t>Managing the operation</w:t>
      </w:r>
      <w:r w:rsidR="006F58C5" w:rsidRPr="00451606">
        <w:rPr>
          <w:rFonts w:asciiTheme="majorHAnsi" w:hAnsiTheme="majorHAnsi"/>
          <w:color w:val="000000"/>
        </w:rPr>
        <w:t>s</w:t>
      </w:r>
      <w:r w:rsidR="004B2D24" w:rsidRPr="00451606">
        <w:rPr>
          <w:rFonts w:asciiTheme="majorHAnsi" w:hAnsiTheme="majorHAnsi"/>
          <w:color w:val="000000"/>
        </w:rPr>
        <w:t xml:space="preserve"> of our distribution activities. </w:t>
      </w:r>
      <w:r w:rsidR="00822946" w:rsidRPr="00451606">
        <w:rPr>
          <w:rFonts w:asciiTheme="majorHAnsi" w:hAnsiTheme="majorHAnsi"/>
          <w:color w:val="000000"/>
        </w:rPr>
        <w:t>Supervising the premises</w:t>
      </w:r>
      <w:r w:rsidR="00F82F65" w:rsidRPr="00451606">
        <w:rPr>
          <w:rFonts w:asciiTheme="majorHAnsi" w:hAnsiTheme="majorHAnsi"/>
          <w:color w:val="000000"/>
        </w:rPr>
        <w:t xml:space="preserve"> </w:t>
      </w:r>
      <w:r w:rsidR="00822946" w:rsidRPr="00451606">
        <w:rPr>
          <w:rFonts w:asciiTheme="majorHAnsi" w:hAnsiTheme="majorHAnsi"/>
          <w:color w:val="000000"/>
        </w:rPr>
        <w:t>management of</w:t>
      </w:r>
      <w:r w:rsidR="00C87183" w:rsidRPr="00451606">
        <w:rPr>
          <w:rFonts w:asciiTheme="majorHAnsi" w:hAnsiTheme="majorHAnsi"/>
          <w:color w:val="000000"/>
        </w:rPr>
        <w:t xml:space="preserve"> the ICO office.</w:t>
      </w:r>
      <w:r w:rsidR="00BB1F99" w:rsidRPr="00451606">
        <w:rPr>
          <w:rFonts w:asciiTheme="majorHAnsi" w:hAnsiTheme="majorHAnsi"/>
          <w:color w:val="000000"/>
        </w:rPr>
        <w:t xml:space="preserve"> Assisting and supporting </w:t>
      </w:r>
      <w:r w:rsidR="00D0016B" w:rsidRPr="00451606">
        <w:rPr>
          <w:rFonts w:asciiTheme="majorHAnsi" w:hAnsiTheme="majorHAnsi"/>
          <w:color w:val="000000"/>
        </w:rPr>
        <w:t xml:space="preserve">the development of excellent </w:t>
      </w:r>
      <w:r w:rsidR="00BB1F99" w:rsidRPr="00451606">
        <w:rPr>
          <w:rFonts w:asciiTheme="majorHAnsi" w:hAnsiTheme="majorHAnsi"/>
          <w:color w:val="000000"/>
        </w:rPr>
        <w:t xml:space="preserve">HR </w:t>
      </w:r>
      <w:r w:rsidR="007643BE" w:rsidRPr="00451606">
        <w:rPr>
          <w:rFonts w:asciiTheme="majorHAnsi" w:hAnsiTheme="majorHAnsi"/>
          <w:color w:val="000000"/>
        </w:rPr>
        <w:t>processes</w:t>
      </w:r>
      <w:r w:rsidR="00D0016B" w:rsidRPr="00451606">
        <w:rPr>
          <w:rFonts w:asciiTheme="majorHAnsi" w:hAnsiTheme="majorHAnsi"/>
          <w:color w:val="000000"/>
        </w:rPr>
        <w:t>.</w:t>
      </w:r>
    </w:p>
    <w:p w14:paraId="0C066BEA" w14:textId="77777777" w:rsidR="006E6B97" w:rsidRPr="008F5A82" w:rsidRDefault="006E6B97" w:rsidP="00322973">
      <w:pPr>
        <w:autoSpaceDE w:val="0"/>
        <w:autoSpaceDN w:val="0"/>
        <w:adjustRightInd w:val="0"/>
        <w:rPr>
          <w:rFonts w:asciiTheme="majorHAnsi" w:hAnsiTheme="majorHAnsi"/>
          <w:color w:val="000000"/>
          <w:sz w:val="22"/>
          <w:szCs w:val="22"/>
        </w:rPr>
      </w:pPr>
    </w:p>
    <w:p w14:paraId="5428FA24" w14:textId="77777777" w:rsidR="00366F95" w:rsidRPr="008F5A82" w:rsidRDefault="00366F95">
      <w:pPr>
        <w:rPr>
          <w:rFonts w:asciiTheme="majorHAnsi" w:hAnsiTheme="majorHAnsi"/>
          <w:color w:val="000000"/>
          <w:sz w:val="22"/>
          <w:szCs w:val="22"/>
        </w:rPr>
      </w:pPr>
      <w:r w:rsidRPr="008F5A82">
        <w:rPr>
          <w:rFonts w:asciiTheme="majorHAnsi" w:hAnsiTheme="majorHAnsi"/>
          <w:color w:val="000000"/>
          <w:sz w:val="22"/>
          <w:szCs w:val="22"/>
        </w:rPr>
        <w:br w:type="page"/>
      </w:r>
    </w:p>
    <w:p w14:paraId="23786511" w14:textId="00FBBA5C" w:rsidR="00F8158F" w:rsidRPr="00FA3A09" w:rsidRDefault="00F8158F" w:rsidP="00322973">
      <w:pPr>
        <w:autoSpaceDE w:val="0"/>
        <w:autoSpaceDN w:val="0"/>
        <w:adjustRightInd w:val="0"/>
        <w:rPr>
          <w:rFonts w:asciiTheme="majorHAnsi" w:hAnsiTheme="majorHAnsi"/>
          <w:color w:val="000000"/>
          <w:sz w:val="18"/>
          <w:szCs w:val="18"/>
        </w:rPr>
      </w:pPr>
      <w:r w:rsidRPr="00FA3A09">
        <w:rPr>
          <w:rFonts w:asciiTheme="majorHAnsi" w:hAnsiTheme="majorHAnsi"/>
          <w:sz w:val="32"/>
          <w:szCs w:val="32"/>
        </w:rPr>
        <w:lastRenderedPageBreak/>
        <w:t>Main Responsibilities</w:t>
      </w:r>
    </w:p>
    <w:p w14:paraId="5CC9F30C" w14:textId="77777777" w:rsidR="00F8158F" w:rsidRPr="008F5A82" w:rsidRDefault="00F8158F" w:rsidP="00F8158F">
      <w:pPr>
        <w:pStyle w:val="ListParagraph"/>
        <w:autoSpaceDE w:val="0"/>
        <w:autoSpaceDN w:val="0"/>
        <w:adjustRightInd w:val="0"/>
        <w:rPr>
          <w:rFonts w:asciiTheme="majorHAnsi" w:hAnsiTheme="majorHAnsi" w:cstheme="minorHAnsi"/>
          <w:b/>
          <w:bCs/>
          <w:color w:val="000000"/>
        </w:rPr>
      </w:pPr>
    </w:p>
    <w:p w14:paraId="6BD30D1A" w14:textId="4820EE4F"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 xml:space="preserve">Act as the first point of contact for the ICO, following up requests for information and advice, and responding to routine enquiries by phone or email as </w:t>
      </w:r>
      <w:r w:rsidR="00861723" w:rsidRPr="00451606">
        <w:rPr>
          <w:rFonts w:asciiTheme="majorHAnsi" w:hAnsiTheme="majorHAnsi" w:cstheme="minorHAnsi"/>
        </w:rPr>
        <w:t>appropriate.</w:t>
      </w:r>
    </w:p>
    <w:p w14:paraId="35B90E39" w14:textId="77777777" w:rsidR="0022158F" w:rsidRPr="00451606" w:rsidRDefault="0022158F" w:rsidP="0022158F">
      <w:pPr>
        <w:pStyle w:val="ListParagraph"/>
        <w:ind w:left="360"/>
        <w:rPr>
          <w:rFonts w:asciiTheme="majorHAnsi" w:hAnsiTheme="majorHAnsi" w:cstheme="minorHAnsi"/>
        </w:rPr>
      </w:pPr>
    </w:p>
    <w:p w14:paraId="39FFD29C" w14:textId="176370CF" w:rsidR="0022158F" w:rsidRPr="00451606" w:rsidRDefault="0022158F" w:rsidP="0022158F">
      <w:pPr>
        <w:rPr>
          <w:rFonts w:asciiTheme="majorHAnsi" w:hAnsiTheme="majorHAnsi" w:cstheme="minorHAnsi"/>
          <w:b/>
          <w:bCs/>
        </w:rPr>
      </w:pPr>
      <w:r w:rsidRPr="00451606">
        <w:rPr>
          <w:rFonts w:asciiTheme="majorHAnsi" w:hAnsiTheme="majorHAnsi" w:cstheme="minorHAnsi"/>
          <w:b/>
          <w:bCs/>
        </w:rPr>
        <w:t xml:space="preserve">Finance </w:t>
      </w:r>
    </w:p>
    <w:p w14:paraId="5CEB6F58" w14:textId="77777777" w:rsidR="0022158F" w:rsidRPr="00451606" w:rsidRDefault="0022158F" w:rsidP="0022158F">
      <w:pPr>
        <w:rPr>
          <w:rFonts w:asciiTheme="majorHAnsi" w:hAnsiTheme="majorHAnsi" w:cstheme="minorHAnsi"/>
          <w:b/>
          <w:bCs/>
        </w:rPr>
      </w:pPr>
    </w:p>
    <w:p w14:paraId="263F7B5F" w14:textId="5EE3D679"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 xml:space="preserve">Oversee financial administration, including raising invoices, maintaining credit control, liaising with debtors and creditors, posting purchase invoices and debit card transactions, undertaking bank reconciliations and ensuring that accounts balance, process expense claims and be responsible for petty cash, post office account and any other financial administration as </w:t>
      </w:r>
      <w:r w:rsidR="00861723" w:rsidRPr="00451606">
        <w:rPr>
          <w:rFonts w:asciiTheme="majorHAnsi" w:hAnsiTheme="majorHAnsi" w:cstheme="minorHAnsi"/>
        </w:rPr>
        <w:t>directed.</w:t>
      </w:r>
    </w:p>
    <w:p w14:paraId="21B6D812" w14:textId="7C136F40"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 xml:space="preserve">Create quarterly budget reports for budget holders and support them in understanding variances and assist with financial </w:t>
      </w:r>
      <w:r w:rsidR="00861723" w:rsidRPr="00451606">
        <w:rPr>
          <w:rFonts w:asciiTheme="majorHAnsi" w:hAnsiTheme="majorHAnsi" w:cstheme="minorHAnsi"/>
        </w:rPr>
        <w:t>reporting.</w:t>
      </w:r>
    </w:p>
    <w:p w14:paraId="59BC6F80" w14:textId="2E090E92"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Bidi"/>
        </w:rPr>
        <w:t xml:space="preserve">Support the Head of Finance and Head of Operations in producing annual budgets and financial </w:t>
      </w:r>
      <w:r w:rsidR="00861723" w:rsidRPr="00451606">
        <w:rPr>
          <w:rFonts w:asciiTheme="majorHAnsi" w:hAnsiTheme="majorHAnsi" w:cstheme="minorBidi"/>
        </w:rPr>
        <w:t>forecasts.</w:t>
      </w:r>
    </w:p>
    <w:p w14:paraId="2D0E5DBD" w14:textId="77777777" w:rsidR="0022158F" w:rsidRPr="00451606" w:rsidRDefault="0022158F" w:rsidP="0022158F">
      <w:pPr>
        <w:rPr>
          <w:rFonts w:asciiTheme="majorHAnsi" w:hAnsiTheme="majorHAnsi" w:cstheme="minorHAnsi"/>
        </w:rPr>
      </w:pPr>
    </w:p>
    <w:p w14:paraId="1B2EE624" w14:textId="77777777" w:rsidR="0022158F" w:rsidRPr="00451606" w:rsidRDefault="0022158F" w:rsidP="0022158F">
      <w:pPr>
        <w:rPr>
          <w:rFonts w:asciiTheme="majorHAnsi" w:hAnsiTheme="majorHAnsi" w:cstheme="minorHAnsi"/>
          <w:b/>
          <w:bCs/>
        </w:rPr>
      </w:pPr>
      <w:r w:rsidRPr="00451606">
        <w:rPr>
          <w:rFonts w:asciiTheme="majorHAnsi" w:hAnsiTheme="majorHAnsi" w:cstheme="minorHAnsi"/>
          <w:b/>
          <w:bCs/>
        </w:rPr>
        <w:t>Reporting and analysis</w:t>
      </w:r>
    </w:p>
    <w:p w14:paraId="713FBBAE" w14:textId="77777777" w:rsidR="0022158F" w:rsidRPr="00451606" w:rsidRDefault="0022158F" w:rsidP="0022158F">
      <w:pPr>
        <w:rPr>
          <w:rFonts w:asciiTheme="majorHAnsi" w:hAnsiTheme="majorHAnsi" w:cstheme="minorHAnsi"/>
        </w:rPr>
      </w:pPr>
    </w:p>
    <w:p w14:paraId="351002CA" w14:textId="3B9A2C6D"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Collect and collate data (e.g. box office figures, event attendance, participant demographics) for ICO activities to assist the Head of Operations with reporting</w:t>
      </w:r>
      <w:r w:rsidR="00D04D4D" w:rsidRPr="00451606">
        <w:rPr>
          <w:rFonts w:asciiTheme="majorHAnsi" w:hAnsiTheme="majorHAnsi" w:cstheme="minorHAnsi"/>
        </w:rPr>
        <w:t>.</w:t>
      </w:r>
      <w:r w:rsidRPr="00451606">
        <w:rPr>
          <w:rFonts w:asciiTheme="majorHAnsi" w:hAnsiTheme="majorHAnsi" w:cstheme="minorHAnsi"/>
        </w:rPr>
        <w:t xml:space="preserve"> </w:t>
      </w:r>
    </w:p>
    <w:p w14:paraId="57A4C58D" w14:textId="77777777"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To provide analysis of data (e.g. programming client cinemas, distribution projects, FHSE member activity, training courses and events) to improve the performance of ICO services.</w:t>
      </w:r>
    </w:p>
    <w:p w14:paraId="673BA8AF" w14:textId="77777777" w:rsidR="0022158F" w:rsidRPr="00451606" w:rsidRDefault="0022158F" w:rsidP="0022158F">
      <w:pPr>
        <w:rPr>
          <w:rFonts w:asciiTheme="majorHAnsi" w:hAnsiTheme="majorHAnsi" w:cstheme="minorHAnsi"/>
        </w:rPr>
      </w:pPr>
    </w:p>
    <w:p w14:paraId="76C32214" w14:textId="77777777" w:rsidR="0022158F" w:rsidRPr="00451606" w:rsidRDefault="0022158F" w:rsidP="0022158F">
      <w:pPr>
        <w:rPr>
          <w:rFonts w:asciiTheme="majorHAnsi" w:hAnsiTheme="majorHAnsi" w:cstheme="minorHAnsi"/>
          <w:b/>
          <w:bCs/>
        </w:rPr>
      </w:pPr>
      <w:r w:rsidRPr="00451606">
        <w:rPr>
          <w:rFonts w:asciiTheme="majorHAnsi" w:hAnsiTheme="majorHAnsi" w:cstheme="minorHAnsi"/>
          <w:b/>
          <w:bCs/>
        </w:rPr>
        <w:t>Business systems</w:t>
      </w:r>
    </w:p>
    <w:p w14:paraId="36FF57AC" w14:textId="77777777" w:rsidR="0022158F" w:rsidRPr="00451606" w:rsidRDefault="0022158F" w:rsidP="0022158F">
      <w:pPr>
        <w:rPr>
          <w:rFonts w:asciiTheme="majorHAnsi" w:hAnsiTheme="majorHAnsi" w:cstheme="minorHAnsi"/>
        </w:rPr>
      </w:pPr>
    </w:p>
    <w:p w14:paraId="7CD32571" w14:textId="21E2F25E"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Maintain ICO systems, including IT, telecommunications, business database, CRM, financial accounting.</w:t>
      </w:r>
    </w:p>
    <w:p w14:paraId="530980C1" w14:textId="77777777" w:rsidR="0022158F" w:rsidRPr="00451606" w:rsidRDefault="0022158F" w:rsidP="0022158F">
      <w:pPr>
        <w:rPr>
          <w:rFonts w:asciiTheme="majorHAnsi" w:hAnsiTheme="majorHAnsi" w:cstheme="minorHAnsi"/>
        </w:rPr>
      </w:pPr>
    </w:p>
    <w:p w14:paraId="2E9D4E7F" w14:textId="77777777" w:rsidR="0022158F" w:rsidRPr="00451606" w:rsidRDefault="0022158F" w:rsidP="0022158F">
      <w:pPr>
        <w:rPr>
          <w:rFonts w:asciiTheme="majorHAnsi" w:hAnsiTheme="majorHAnsi" w:cstheme="minorHAnsi"/>
          <w:b/>
          <w:bCs/>
        </w:rPr>
      </w:pPr>
      <w:r w:rsidRPr="00451606">
        <w:rPr>
          <w:rFonts w:asciiTheme="majorHAnsi" w:hAnsiTheme="majorHAnsi" w:cstheme="minorHAnsi"/>
          <w:b/>
          <w:bCs/>
        </w:rPr>
        <w:t>Distribution</w:t>
      </w:r>
    </w:p>
    <w:p w14:paraId="63D92491" w14:textId="77777777" w:rsidR="0022158F" w:rsidRPr="00451606" w:rsidRDefault="0022158F" w:rsidP="0022158F">
      <w:pPr>
        <w:rPr>
          <w:rFonts w:asciiTheme="majorHAnsi" w:hAnsiTheme="majorHAnsi" w:cstheme="minorHAnsi"/>
        </w:rPr>
      </w:pPr>
    </w:p>
    <w:p w14:paraId="1C5CC4FD" w14:textId="77777777"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 xml:space="preserve">Manage the operational aspects of the ICO’s distribution activities including producing materials and </w:t>
      </w:r>
      <w:proofErr w:type="spellStart"/>
      <w:r w:rsidRPr="00451606">
        <w:rPr>
          <w:rFonts w:asciiTheme="majorHAnsi" w:hAnsiTheme="majorHAnsi" w:cstheme="minorHAnsi"/>
        </w:rPr>
        <w:t>organising</w:t>
      </w:r>
      <w:proofErr w:type="spellEnd"/>
      <w:r w:rsidRPr="00451606">
        <w:rPr>
          <w:rFonts w:asciiTheme="majorHAnsi" w:hAnsiTheme="majorHAnsi" w:cstheme="minorHAnsi"/>
        </w:rPr>
        <w:t xml:space="preserve"> transport of films.</w:t>
      </w:r>
    </w:p>
    <w:p w14:paraId="01FF7EF8" w14:textId="38AB025B"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Administer ICO distribution bookings, including taking bookings, collation of box office data and communication with venues</w:t>
      </w:r>
      <w:r w:rsidR="00D04D4D" w:rsidRPr="00451606">
        <w:rPr>
          <w:rFonts w:asciiTheme="majorHAnsi" w:hAnsiTheme="majorHAnsi" w:cstheme="minorHAnsi"/>
        </w:rPr>
        <w:t>.</w:t>
      </w:r>
    </w:p>
    <w:p w14:paraId="41B6B33B" w14:textId="77777777" w:rsidR="0022158F" w:rsidRPr="00451606" w:rsidRDefault="0022158F" w:rsidP="0022158F">
      <w:pPr>
        <w:rPr>
          <w:rFonts w:asciiTheme="majorHAnsi" w:hAnsiTheme="majorHAnsi" w:cstheme="minorHAnsi"/>
        </w:rPr>
      </w:pPr>
    </w:p>
    <w:p w14:paraId="1906AEB0" w14:textId="77777777" w:rsidR="0022158F" w:rsidRPr="00451606" w:rsidRDefault="0022158F" w:rsidP="0022158F">
      <w:pPr>
        <w:rPr>
          <w:rFonts w:asciiTheme="majorHAnsi" w:hAnsiTheme="majorHAnsi" w:cstheme="minorHAnsi"/>
          <w:b/>
          <w:bCs/>
        </w:rPr>
      </w:pPr>
      <w:r w:rsidRPr="00451606">
        <w:rPr>
          <w:rFonts w:asciiTheme="majorHAnsi" w:hAnsiTheme="majorHAnsi" w:cstheme="minorHAnsi"/>
          <w:b/>
          <w:bCs/>
        </w:rPr>
        <w:t>Premises management</w:t>
      </w:r>
    </w:p>
    <w:p w14:paraId="30684EA9" w14:textId="77777777" w:rsidR="0022158F" w:rsidRPr="00451606" w:rsidRDefault="0022158F" w:rsidP="0022158F">
      <w:pPr>
        <w:rPr>
          <w:rFonts w:asciiTheme="majorHAnsi" w:hAnsiTheme="majorHAnsi" w:cstheme="minorHAnsi"/>
        </w:rPr>
      </w:pPr>
    </w:p>
    <w:p w14:paraId="2C9E7021" w14:textId="13863879"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 xml:space="preserve">Oversee health and safety operations for the ICO, including maintaining premises risk assessments, carrying out regular health and safety inspections, </w:t>
      </w:r>
      <w:proofErr w:type="spellStart"/>
      <w:r w:rsidRPr="00451606">
        <w:rPr>
          <w:rFonts w:asciiTheme="majorHAnsi" w:hAnsiTheme="majorHAnsi" w:cstheme="minorHAnsi"/>
        </w:rPr>
        <w:t>organising</w:t>
      </w:r>
      <w:proofErr w:type="spellEnd"/>
      <w:r w:rsidRPr="00451606">
        <w:rPr>
          <w:rFonts w:asciiTheme="majorHAnsi" w:hAnsiTheme="majorHAnsi" w:cstheme="minorHAnsi"/>
        </w:rPr>
        <w:t xml:space="preserve"> the appropriate number of staff to carry out first aid duties and </w:t>
      </w:r>
      <w:proofErr w:type="spellStart"/>
      <w:r w:rsidRPr="00451606">
        <w:rPr>
          <w:rFonts w:asciiTheme="majorHAnsi" w:hAnsiTheme="majorHAnsi" w:cstheme="minorHAnsi"/>
        </w:rPr>
        <w:t>organise</w:t>
      </w:r>
      <w:proofErr w:type="spellEnd"/>
      <w:r w:rsidRPr="00451606">
        <w:rPr>
          <w:rFonts w:asciiTheme="majorHAnsi" w:hAnsiTheme="majorHAnsi" w:cstheme="minorHAnsi"/>
        </w:rPr>
        <w:t xml:space="preserve"> regular training</w:t>
      </w:r>
      <w:r w:rsidR="00D04D4D" w:rsidRPr="00451606">
        <w:rPr>
          <w:rFonts w:asciiTheme="majorHAnsi" w:hAnsiTheme="majorHAnsi" w:cstheme="minorHAnsi"/>
        </w:rPr>
        <w:t>.</w:t>
      </w:r>
      <w:r w:rsidRPr="00451606">
        <w:rPr>
          <w:rFonts w:asciiTheme="majorHAnsi" w:hAnsiTheme="majorHAnsi" w:cstheme="minorHAnsi"/>
        </w:rPr>
        <w:t xml:space="preserve"> </w:t>
      </w:r>
    </w:p>
    <w:p w14:paraId="22CD68DE" w14:textId="1F314483"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Maintain security and access of the ICO office, including carrying out security audits and putting in place adequate procedures, maintaining the intruder alarm, maintaining a list of key holders for the premises and who can be contacted in an emergency, ensuring staff are aware of security procedures</w:t>
      </w:r>
      <w:r w:rsidR="00D04D4D" w:rsidRPr="00451606">
        <w:rPr>
          <w:rFonts w:asciiTheme="majorHAnsi" w:hAnsiTheme="majorHAnsi" w:cstheme="minorHAnsi"/>
        </w:rPr>
        <w:t>.</w:t>
      </w:r>
    </w:p>
    <w:p w14:paraId="5FD40F96" w14:textId="77777777"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lastRenderedPageBreak/>
        <w:t>Oversee fire safety arrangements at the ICO, including ensuring fire risk assessments are up to date, maintaining firefighting equipment and emergency lighting, regularly checking escape routes, overseeing training of fire wardens and ensuring staff are aware of fire safety arrangements.</w:t>
      </w:r>
    </w:p>
    <w:p w14:paraId="366F31B8" w14:textId="401E252A"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 xml:space="preserve">Maintenance of the ICO office and equipment, including liaison with the management company on the maintenance of the office, </w:t>
      </w:r>
      <w:proofErr w:type="spellStart"/>
      <w:r w:rsidRPr="00451606">
        <w:rPr>
          <w:rFonts w:asciiTheme="majorHAnsi" w:hAnsiTheme="majorHAnsi" w:cstheme="minorHAnsi"/>
        </w:rPr>
        <w:t>organising</w:t>
      </w:r>
      <w:proofErr w:type="spellEnd"/>
      <w:r w:rsidRPr="00451606">
        <w:rPr>
          <w:rFonts w:asciiTheme="majorHAnsi" w:hAnsiTheme="majorHAnsi" w:cstheme="minorHAnsi"/>
        </w:rPr>
        <w:t xml:space="preserve"> annual boiler service and electrical appliance testing, identifying defects in the office and </w:t>
      </w:r>
      <w:proofErr w:type="spellStart"/>
      <w:r w:rsidRPr="00451606">
        <w:rPr>
          <w:rFonts w:asciiTheme="majorHAnsi" w:hAnsiTheme="majorHAnsi" w:cstheme="minorHAnsi"/>
        </w:rPr>
        <w:t>organising</w:t>
      </w:r>
      <w:proofErr w:type="spellEnd"/>
      <w:r w:rsidRPr="00451606">
        <w:rPr>
          <w:rFonts w:asciiTheme="majorHAnsi" w:hAnsiTheme="majorHAnsi" w:cstheme="minorHAnsi"/>
        </w:rPr>
        <w:t xml:space="preserve"> repairs, arranging regular cleaning of office windows</w:t>
      </w:r>
      <w:r w:rsidR="00D04D4D" w:rsidRPr="00451606">
        <w:rPr>
          <w:rFonts w:asciiTheme="majorHAnsi" w:hAnsiTheme="majorHAnsi" w:cstheme="minorHAnsi"/>
        </w:rPr>
        <w:t>.</w:t>
      </w:r>
    </w:p>
    <w:p w14:paraId="5BC906B6" w14:textId="5F849259"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Order and manage operational stock, including stationery, catering supplies, toiletries, cleaning products, first aid kit supplies and lightbulbs</w:t>
      </w:r>
      <w:r w:rsidR="00D04D4D" w:rsidRPr="00451606">
        <w:rPr>
          <w:rFonts w:asciiTheme="majorHAnsi" w:hAnsiTheme="majorHAnsi" w:cstheme="minorHAnsi"/>
        </w:rPr>
        <w:t>.</w:t>
      </w:r>
    </w:p>
    <w:p w14:paraId="63B369E1" w14:textId="7BEF5538"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 xml:space="preserve">Coordinate regular services provided by external contractors </w:t>
      </w:r>
      <w:proofErr w:type="gramStart"/>
      <w:r w:rsidRPr="00451606">
        <w:rPr>
          <w:rFonts w:asciiTheme="majorHAnsi" w:hAnsiTheme="majorHAnsi" w:cstheme="minorHAnsi"/>
        </w:rPr>
        <w:t>including:</w:t>
      </w:r>
      <w:proofErr w:type="gramEnd"/>
      <w:r w:rsidRPr="00451606">
        <w:rPr>
          <w:rFonts w:asciiTheme="majorHAnsi" w:hAnsiTheme="majorHAnsi" w:cstheme="minorHAnsi"/>
        </w:rPr>
        <w:t xml:space="preserve"> cleaners, drinking water, refuse collection</w:t>
      </w:r>
      <w:r w:rsidR="00D04D4D" w:rsidRPr="00451606">
        <w:rPr>
          <w:rFonts w:asciiTheme="majorHAnsi" w:hAnsiTheme="majorHAnsi" w:cstheme="minorHAnsi"/>
        </w:rPr>
        <w:t>.</w:t>
      </w:r>
    </w:p>
    <w:p w14:paraId="793DCEB1" w14:textId="77777777"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Manage efficient procurement of services in relation to the ICO e.g. maintenance contracts, utilities (gas, water, electricity, broadband) and insurance.</w:t>
      </w:r>
    </w:p>
    <w:p w14:paraId="598123AE" w14:textId="77777777"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Oversee ICO GDPR policy and put in place procedures to ensure compliance including regular archiving and deletion of files and data.</w:t>
      </w:r>
    </w:p>
    <w:p w14:paraId="4A42B176" w14:textId="77777777" w:rsidR="0022158F" w:rsidRPr="00451606" w:rsidRDefault="0022158F" w:rsidP="0022158F">
      <w:pPr>
        <w:rPr>
          <w:rFonts w:asciiTheme="majorHAnsi" w:hAnsiTheme="majorHAnsi" w:cstheme="minorHAnsi"/>
        </w:rPr>
      </w:pPr>
    </w:p>
    <w:p w14:paraId="7B9EE13E" w14:textId="77777777" w:rsidR="0022158F" w:rsidRPr="00451606" w:rsidRDefault="0022158F" w:rsidP="0022158F">
      <w:pPr>
        <w:rPr>
          <w:rFonts w:asciiTheme="majorHAnsi" w:hAnsiTheme="majorHAnsi" w:cstheme="minorHAnsi"/>
          <w:b/>
          <w:bCs/>
        </w:rPr>
      </w:pPr>
      <w:r w:rsidRPr="00451606">
        <w:rPr>
          <w:rFonts w:asciiTheme="majorHAnsi" w:hAnsiTheme="majorHAnsi" w:cstheme="minorHAnsi"/>
          <w:b/>
          <w:bCs/>
        </w:rPr>
        <w:t>HR</w:t>
      </w:r>
    </w:p>
    <w:p w14:paraId="1933FE83" w14:textId="77777777" w:rsidR="0022158F" w:rsidRPr="00451606" w:rsidRDefault="0022158F" w:rsidP="0022158F">
      <w:pPr>
        <w:rPr>
          <w:rFonts w:asciiTheme="majorHAnsi" w:hAnsiTheme="majorHAnsi" w:cstheme="minorHAnsi"/>
        </w:rPr>
      </w:pPr>
    </w:p>
    <w:p w14:paraId="7AB7AC25" w14:textId="77777777"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Maintain employee records including employment dates, Birthdays, emergency contact information, holiday entitlement, and sickness days.</w:t>
      </w:r>
    </w:p>
    <w:p w14:paraId="7ADE2970" w14:textId="27A52CF9" w:rsidR="0022158F" w:rsidRPr="00451606" w:rsidRDefault="0022158F" w:rsidP="0022158F">
      <w:pPr>
        <w:pStyle w:val="ListParagraph"/>
        <w:numPr>
          <w:ilvl w:val="0"/>
          <w:numId w:val="1"/>
        </w:numPr>
        <w:rPr>
          <w:rFonts w:asciiTheme="majorHAnsi" w:hAnsiTheme="majorHAnsi" w:cstheme="minorHAnsi"/>
        </w:rPr>
      </w:pPr>
      <w:r w:rsidRPr="00451606">
        <w:rPr>
          <w:rFonts w:asciiTheme="majorHAnsi" w:hAnsiTheme="majorHAnsi" w:cstheme="minorHAnsi"/>
        </w:rPr>
        <w:t xml:space="preserve">Assist with recruitment and onboarding processes for new employees including advertising jobs, communicating with candidates and scheduling interviews, new starter forms, orienting new employees to the </w:t>
      </w:r>
      <w:proofErr w:type="spellStart"/>
      <w:r w:rsidRPr="00451606">
        <w:rPr>
          <w:rFonts w:asciiTheme="majorHAnsi" w:hAnsiTheme="majorHAnsi" w:cstheme="minorHAnsi"/>
        </w:rPr>
        <w:t>organisation</w:t>
      </w:r>
      <w:proofErr w:type="spellEnd"/>
      <w:r w:rsidRPr="00451606">
        <w:rPr>
          <w:rFonts w:asciiTheme="majorHAnsi" w:hAnsiTheme="majorHAnsi" w:cstheme="minorHAnsi"/>
        </w:rPr>
        <w:t xml:space="preserve"> (e.g. workstation, health and safety, fire safety, finance procedures)</w:t>
      </w:r>
      <w:r w:rsidR="00D04D4D" w:rsidRPr="00451606">
        <w:rPr>
          <w:rFonts w:asciiTheme="majorHAnsi" w:hAnsiTheme="majorHAnsi" w:cstheme="minorHAnsi"/>
        </w:rPr>
        <w:t>.</w:t>
      </w:r>
      <w:r w:rsidRPr="00451606">
        <w:rPr>
          <w:rFonts w:asciiTheme="majorHAnsi" w:hAnsiTheme="majorHAnsi" w:cstheme="minorHAnsi"/>
        </w:rPr>
        <w:t xml:space="preserve"> </w:t>
      </w:r>
    </w:p>
    <w:p w14:paraId="1D4854CD" w14:textId="131B6426" w:rsidR="0022158F" w:rsidRPr="00451606" w:rsidRDefault="0022158F" w:rsidP="00E65080">
      <w:pPr>
        <w:pStyle w:val="ListParagraph"/>
        <w:numPr>
          <w:ilvl w:val="0"/>
          <w:numId w:val="1"/>
        </w:numPr>
        <w:rPr>
          <w:rFonts w:asciiTheme="majorHAnsi" w:hAnsiTheme="majorHAnsi" w:cstheme="minorHAnsi"/>
        </w:rPr>
      </w:pPr>
      <w:r w:rsidRPr="00451606">
        <w:rPr>
          <w:rFonts w:asciiTheme="majorHAnsi" w:hAnsiTheme="majorHAnsi" w:cstheme="minorHAnsi"/>
        </w:rPr>
        <w:t xml:space="preserve">To </w:t>
      </w:r>
      <w:proofErr w:type="spellStart"/>
      <w:r w:rsidRPr="00451606">
        <w:rPr>
          <w:rFonts w:asciiTheme="majorHAnsi" w:hAnsiTheme="majorHAnsi" w:cstheme="minorHAnsi"/>
        </w:rPr>
        <w:t>organise</w:t>
      </w:r>
      <w:proofErr w:type="spellEnd"/>
      <w:r w:rsidRPr="00451606">
        <w:rPr>
          <w:rFonts w:asciiTheme="majorHAnsi" w:hAnsiTheme="majorHAnsi" w:cstheme="minorHAnsi"/>
        </w:rPr>
        <w:t xml:space="preserve"> office social events and gift management</w:t>
      </w:r>
      <w:r w:rsidR="00D04D4D" w:rsidRPr="00451606">
        <w:rPr>
          <w:rFonts w:asciiTheme="majorHAnsi" w:hAnsiTheme="majorHAnsi" w:cstheme="minorHAnsi"/>
        </w:rPr>
        <w:t>.</w:t>
      </w:r>
    </w:p>
    <w:p w14:paraId="050D305B" w14:textId="77777777" w:rsidR="0095191D" w:rsidRPr="00451606" w:rsidRDefault="0095191D" w:rsidP="0095191D">
      <w:pPr>
        <w:pStyle w:val="ListParagraph"/>
        <w:numPr>
          <w:ilvl w:val="0"/>
          <w:numId w:val="1"/>
        </w:numPr>
        <w:autoSpaceDE w:val="0"/>
        <w:autoSpaceDN w:val="0"/>
        <w:adjustRightInd w:val="0"/>
        <w:rPr>
          <w:rFonts w:asciiTheme="majorHAnsi" w:hAnsiTheme="majorHAnsi" w:cstheme="minorHAnsi"/>
          <w:bCs/>
          <w:color w:val="000000"/>
          <w:szCs w:val="28"/>
        </w:rPr>
      </w:pPr>
      <w:r w:rsidRPr="00451606">
        <w:rPr>
          <w:rFonts w:asciiTheme="majorHAnsi" w:hAnsiTheme="majorHAnsi" w:cstheme="minorHAnsi"/>
          <w:bCs/>
          <w:color w:val="000000"/>
          <w:szCs w:val="28"/>
        </w:rPr>
        <w:t>Take responsibility for designated tasks and use initiative and judgment to manage them appropriately and in a timely fashion as directed.</w:t>
      </w:r>
    </w:p>
    <w:p w14:paraId="1ADD2FCE" w14:textId="51A09EB8" w:rsidR="00F8158F" w:rsidRPr="00451606" w:rsidRDefault="00F8158F" w:rsidP="00F8158F">
      <w:pPr>
        <w:pStyle w:val="ListParagraph"/>
        <w:numPr>
          <w:ilvl w:val="0"/>
          <w:numId w:val="1"/>
        </w:numPr>
        <w:autoSpaceDE w:val="0"/>
        <w:autoSpaceDN w:val="0"/>
        <w:adjustRightInd w:val="0"/>
        <w:rPr>
          <w:rFonts w:asciiTheme="majorHAnsi" w:hAnsiTheme="majorHAnsi" w:cstheme="minorHAnsi"/>
          <w:color w:val="000000"/>
          <w:szCs w:val="28"/>
        </w:rPr>
      </w:pPr>
      <w:r w:rsidRPr="00451606">
        <w:rPr>
          <w:rFonts w:asciiTheme="majorHAnsi" w:hAnsiTheme="majorHAnsi" w:cstheme="minorHAnsi"/>
          <w:color w:val="000000"/>
          <w:szCs w:val="28"/>
        </w:rPr>
        <w:t>Work in a flexible manner and be willing to undertake other duties as reasonably requested including some travel, weekend and evening work as required</w:t>
      </w:r>
      <w:r w:rsidR="00D04D4D" w:rsidRPr="00451606">
        <w:rPr>
          <w:rFonts w:asciiTheme="majorHAnsi" w:hAnsiTheme="majorHAnsi" w:cstheme="minorHAnsi"/>
          <w:color w:val="000000"/>
          <w:szCs w:val="28"/>
        </w:rPr>
        <w:t>.</w:t>
      </w:r>
    </w:p>
    <w:p w14:paraId="327FC036" w14:textId="19F5C92B" w:rsidR="00F8158F" w:rsidRPr="00451606" w:rsidRDefault="00F8158F" w:rsidP="00F8158F">
      <w:pPr>
        <w:pStyle w:val="ListParagraph"/>
        <w:numPr>
          <w:ilvl w:val="0"/>
          <w:numId w:val="1"/>
        </w:numPr>
        <w:autoSpaceDE w:val="0"/>
        <w:autoSpaceDN w:val="0"/>
        <w:adjustRightInd w:val="0"/>
        <w:rPr>
          <w:rFonts w:asciiTheme="majorHAnsi" w:hAnsiTheme="majorHAnsi" w:cstheme="minorHAnsi"/>
          <w:color w:val="000000"/>
          <w:szCs w:val="28"/>
        </w:rPr>
      </w:pPr>
      <w:r w:rsidRPr="00451606">
        <w:rPr>
          <w:rFonts w:asciiTheme="majorHAnsi" w:hAnsiTheme="majorHAnsi" w:cstheme="minorHAnsi"/>
          <w:color w:val="000000"/>
          <w:szCs w:val="28"/>
        </w:rPr>
        <w:t>Undertake any other duties as necessary</w:t>
      </w:r>
      <w:r w:rsidR="00D04D4D" w:rsidRPr="00451606">
        <w:rPr>
          <w:rFonts w:asciiTheme="majorHAnsi" w:hAnsiTheme="majorHAnsi" w:cstheme="minorHAnsi"/>
          <w:color w:val="000000"/>
          <w:szCs w:val="28"/>
        </w:rPr>
        <w:t>.</w:t>
      </w:r>
    </w:p>
    <w:p w14:paraId="69FDB14E" w14:textId="77777777" w:rsidR="00F8158F" w:rsidRPr="008F5A82" w:rsidRDefault="00F8158F" w:rsidP="00F8158F">
      <w:pPr>
        <w:pStyle w:val="ListParagraph"/>
        <w:autoSpaceDE w:val="0"/>
        <w:autoSpaceDN w:val="0"/>
        <w:adjustRightInd w:val="0"/>
        <w:rPr>
          <w:rFonts w:asciiTheme="majorHAnsi" w:hAnsiTheme="majorHAnsi" w:cstheme="minorHAnsi"/>
          <w:color w:val="000000"/>
        </w:rPr>
      </w:pPr>
    </w:p>
    <w:p w14:paraId="3A6FB5C9" w14:textId="77777777" w:rsidR="003949E0" w:rsidRPr="008F5A82" w:rsidRDefault="003949E0">
      <w:pPr>
        <w:rPr>
          <w:rFonts w:asciiTheme="majorHAnsi" w:hAnsiTheme="majorHAnsi"/>
          <w:bCs/>
          <w:color w:val="000000"/>
          <w:sz w:val="40"/>
          <w:szCs w:val="40"/>
        </w:rPr>
      </w:pPr>
      <w:r w:rsidRPr="008F5A82">
        <w:rPr>
          <w:rFonts w:asciiTheme="majorHAnsi" w:hAnsiTheme="majorHAnsi"/>
          <w:bCs/>
          <w:color w:val="000000"/>
          <w:sz w:val="40"/>
          <w:szCs w:val="40"/>
        </w:rPr>
        <w:br w:type="page"/>
      </w:r>
    </w:p>
    <w:p w14:paraId="08951915" w14:textId="4E980E76" w:rsidR="00063416" w:rsidRPr="00FA3A09" w:rsidRDefault="00063416" w:rsidP="00063416">
      <w:pPr>
        <w:rPr>
          <w:rFonts w:asciiTheme="majorHAnsi" w:hAnsiTheme="majorHAnsi"/>
          <w:bCs/>
          <w:color w:val="000000"/>
          <w:sz w:val="32"/>
          <w:szCs w:val="32"/>
        </w:rPr>
      </w:pPr>
      <w:r w:rsidRPr="00FA3A09">
        <w:rPr>
          <w:rFonts w:asciiTheme="majorHAnsi" w:hAnsiTheme="majorHAnsi"/>
          <w:bCs/>
          <w:color w:val="000000"/>
          <w:sz w:val="32"/>
          <w:szCs w:val="32"/>
        </w:rPr>
        <w:lastRenderedPageBreak/>
        <w:t>Person Specification</w:t>
      </w:r>
    </w:p>
    <w:p w14:paraId="5AEFFCDD" w14:textId="77777777" w:rsidR="00063416" w:rsidRPr="008F5A82" w:rsidRDefault="00063416" w:rsidP="00063416">
      <w:pPr>
        <w:autoSpaceDE w:val="0"/>
        <w:autoSpaceDN w:val="0"/>
        <w:adjustRightInd w:val="0"/>
        <w:rPr>
          <w:rFonts w:asciiTheme="majorHAnsi" w:hAnsiTheme="majorHAnsi"/>
          <w:b/>
          <w:bCs/>
          <w:color w:val="000000"/>
          <w:szCs w:val="20"/>
        </w:rPr>
      </w:pPr>
    </w:p>
    <w:p w14:paraId="1C946613" w14:textId="77777777" w:rsidR="005A17E0" w:rsidRPr="005A17E0" w:rsidRDefault="005A17E0" w:rsidP="005A17E0">
      <w:pPr>
        <w:rPr>
          <w:rFonts w:asciiTheme="majorHAnsi" w:hAnsiTheme="majorHAnsi" w:cstheme="minorHAnsi"/>
          <w:b/>
          <w:bCs/>
        </w:rPr>
      </w:pPr>
      <w:r w:rsidRPr="005A17E0">
        <w:rPr>
          <w:rFonts w:asciiTheme="majorHAnsi" w:hAnsiTheme="majorHAnsi" w:cstheme="minorHAnsi"/>
          <w:b/>
          <w:bCs/>
        </w:rPr>
        <w:t>Essential Criteria</w:t>
      </w:r>
    </w:p>
    <w:p w14:paraId="05D08454" w14:textId="77777777" w:rsidR="005A17E0" w:rsidRPr="005A17E0" w:rsidRDefault="005A17E0" w:rsidP="005A17E0">
      <w:pPr>
        <w:rPr>
          <w:rFonts w:asciiTheme="majorHAnsi" w:hAnsiTheme="majorHAnsi" w:cstheme="minorHAnsi"/>
        </w:rPr>
      </w:pPr>
    </w:p>
    <w:p w14:paraId="58752BBF" w14:textId="77777777" w:rsidR="005A17E0" w:rsidRPr="005A17E0" w:rsidRDefault="005A17E0" w:rsidP="005A17E0">
      <w:pPr>
        <w:pStyle w:val="ListParagraph"/>
        <w:numPr>
          <w:ilvl w:val="0"/>
          <w:numId w:val="4"/>
        </w:numPr>
        <w:rPr>
          <w:rFonts w:asciiTheme="majorHAnsi" w:hAnsiTheme="majorHAnsi" w:cstheme="minorHAnsi"/>
        </w:rPr>
      </w:pPr>
      <w:r w:rsidRPr="005A17E0">
        <w:rPr>
          <w:rFonts w:asciiTheme="majorHAnsi" w:hAnsiTheme="majorHAnsi" w:cstheme="minorHAnsi"/>
        </w:rPr>
        <w:t xml:space="preserve">Experience of financial administration, including processing payments, raising </w:t>
      </w:r>
      <w:proofErr w:type="gramStart"/>
      <w:r w:rsidRPr="005A17E0">
        <w:rPr>
          <w:rFonts w:asciiTheme="majorHAnsi" w:hAnsiTheme="majorHAnsi" w:cstheme="minorHAnsi"/>
        </w:rPr>
        <w:t>invoices</w:t>
      </w:r>
      <w:proofErr w:type="gramEnd"/>
      <w:r w:rsidRPr="005A17E0">
        <w:rPr>
          <w:rFonts w:asciiTheme="majorHAnsi" w:hAnsiTheme="majorHAnsi" w:cstheme="minorHAnsi"/>
        </w:rPr>
        <w:t xml:space="preserve"> and maintaining accurate financial records.</w:t>
      </w:r>
    </w:p>
    <w:p w14:paraId="221C190D" w14:textId="77777777" w:rsidR="005A17E0" w:rsidRPr="005A17E0" w:rsidRDefault="005A17E0" w:rsidP="005A17E0">
      <w:pPr>
        <w:pStyle w:val="ListParagraph"/>
        <w:numPr>
          <w:ilvl w:val="0"/>
          <w:numId w:val="4"/>
        </w:numPr>
        <w:rPr>
          <w:rFonts w:asciiTheme="majorHAnsi" w:hAnsiTheme="majorHAnsi" w:cstheme="minorHAnsi"/>
        </w:rPr>
      </w:pPr>
      <w:r w:rsidRPr="005A17E0">
        <w:rPr>
          <w:rFonts w:asciiTheme="majorHAnsi" w:hAnsiTheme="majorHAnsi" w:cstheme="minorHAnsi"/>
        </w:rPr>
        <w:t xml:space="preserve">Experience of providing administrative or operational support within an </w:t>
      </w:r>
      <w:proofErr w:type="spellStart"/>
      <w:r w:rsidRPr="005A17E0">
        <w:rPr>
          <w:rFonts w:asciiTheme="majorHAnsi" w:hAnsiTheme="majorHAnsi" w:cstheme="minorHAnsi"/>
        </w:rPr>
        <w:t>organisation</w:t>
      </w:r>
      <w:proofErr w:type="spellEnd"/>
      <w:r w:rsidRPr="005A17E0">
        <w:rPr>
          <w:rFonts w:asciiTheme="majorHAnsi" w:hAnsiTheme="majorHAnsi" w:cstheme="minorHAnsi"/>
        </w:rPr>
        <w:t>.</w:t>
      </w:r>
    </w:p>
    <w:p w14:paraId="2AF9D952" w14:textId="09F1F86F" w:rsidR="005A17E0" w:rsidRPr="005A17E0" w:rsidRDefault="005A17E0" w:rsidP="005A17E0">
      <w:pPr>
        <w:pStyle w:val="ListParagraph"/>
        <w:numPr>
          <w:ilvl w:val="0"/>
          <w:numId w:val="4"/>
        </w:numPr>
        <w:rPr>
          <w:rFonts w:asciiTheme="majorHAnsi" w:hAnsiTheme="majorHAnsi" w:cstheme="minorHAnsi"/>
        </w:rPr>
      </w:pPr>
      <w:r w:rsidRPr="005A17E0">
        <w:rPr>
          <w:rFonts w:asciiTheme="majorHAnsi" w:hAnsiTheme="majorHAnsi" w:cstheme="minorHAnsi"/>
        </w:rPr>
        <w:t>Experience of working with data and information to produce accurate reports.</w:t>
      </w:r>
    </w:p>
    <w:p w14:paraId="4E12F136" w14:textId="77777777" w:rsidR="005A17E0" w:rsidRPr="005A17E0" w:rsidRDefault="005A17E0" w:rsidP="005A17E0">
      <w:pPr>
        <w:pStyle w:val="ListParagraph"/>
        <w:numPr>
          <w:ilvl w:val="0"/>
          <w:numId w:val="4"/>
        </w:numPr>
        <w:rPr>
          <w:rFonts w:asciiTheme="majorHAnsi" w:hAnsiTheme="majorHAnsi" w:cstheme="minorHAnsi"/>
        </w:rPr>
      </w:pPr>
      <w:r w:rsidRPr="005A17E0">
        <w:rPr>
          <w:rFonts w:asciiTheme="majorHAnsi" w:hAnsiTheme="majorHAnsi" w:cstheme="minorHAnsi"/>
        </w:rPr>
        <w:t xml:space="preserve">Experience of learning and using new systems, </w:t>
      </w:r>
      <w:proofErr w:type="gramStart"/>
      <w:r w:rsidRPr="005A17E0">
        <w:rPr>
          <w:rFonts w:asciiTheme="majorHAnsi" w:hAnsiTheme="majorHAnsi" w:cstheme="minorHAnsi"/>
        </w:rPr>
        <w:t>databases</w:t>
      </w:r>
      <w:proofErr w:type="gramEnd"/>
      <w:r w:rsidRPr="005A17E0">
        <w:rPr>
          <w:rFonts w:asciiTheme="majorHAnsi" w:hAnsiTheme="majorHAnsi" w:cstheme="minorHAnsi"/>
        </w:rPr>
        <w:t xml:space="preserve"> or software.</w:t>
      </w:r>
    </w:p>
    <w:p w14:paraId="242CAD1C" w14:textId="77777777" w:rsidR="005A17E0" w:rsidRPr="005A17E0" w:rsidRDefault="005A17E0" w:rsidP="005A17E0">
      <w:pPr>
        <w:pStyle w:val="ListParagraph"/>
        <w:numPr>
          <w:ilvl w:val="0"/>
          <w:numId w:val="5"/>
        </w:numPr>
        <w:rPr>
          <w:rFonts w:asciiTheme="majorHAnsi" w:hAnsiTheme="majorHAnsi" w:cstheme="minorHAnsi"/>
        </w:rPr>
      </w:pPr>
      <w:r w:rsidRPr="005A17E0">
        <w:rPr>
          <w:rFonts w:asciiTheme="majorHAnsi" w:hAnsiTheme="majorHAnsi" w:cstheme="minorHAnsi"/>
        </w:rPr>
        <w:t>Strong digital skills, including confidence using Microsoft Office applications, particularly Excel.</w:t>
      </w:r>
    </w:p>
    <w:p w14:paraId="60F9DAAB" w14:textId="33E47424" w:rsidR="005A17E0" w:rsidRPr="005A17E0" w:rsidRDefault="005A17E0" w:rsidP="005A17E0">
      <w:pPr>
        <w:pStyle w:val="ListParagraph"/>
        <w:numPr>
          <w:ilvl w:val="0"/>
          <w:numId w:val="5"/>
        </w:numPr>
        <w:rPr>
          <w:rFonts w:asciiTheme="majorHAnsi" w:hAnsiTheme="majorHAnsi" w:cstheme="minorHAnsi"/>
        </w:rPr>
      </w:pPr>
      <w:r w:rsidRPr="005A17E0">
        <w:rPr>
          <w:rFonts w:asciiTheme="majorHAnsi" w:hAnsiTheme="majorHAnsi" w:cstheme="minorHAnsi"/>
        </w:rPr>
        <w:t xml:space="preserve">Experience using Excel to manage, </w:t>
      </w:r>
      <w:proofErr w:type="spellStart"/>
      <w:r w:rsidRPr="005A17E0">
        <w:rPr>
          <w:rFonts w:asciiTheme="majorHAnsi" w:hAnsiTheme="majorHAnsi" w:cstheme="minorHAnsi"/>
        </w:rPr>
        <w:t>analyse</w:t>
      </w:r>
      <w:proofErr w:type="spellEnd"/>
      <w:r w:rsidRPr="005A17E0">
        <w:rPr>
          <w:rFonts w:asciiTheme="majorHAnsi" w:hAnsiTheme="majorHAnsi" w:cstheme="minorHAnsi"/>
        </w:rPr>
        <w:t xml:space="preserve"> and maintain data, including formulas, </w:t>
      </w:r>
      <w:proofErr w:type="gramStart"/>
      <w:r w:rsidRPr="005A17E0">
        <w:rPr>
          <w:rFonts w:asciiTheme="majorHAnsi" w:hAnsiTheme="majorHAnsi" w:cstheme="minorHAnsi"/>
        </w:rPr>
        <w:t>sorting</w:t>
      </w:r>
      <w:proofErr w:type="gramEnd"/>
      <w:r w:rsidR="005045AA">
        <w:rPr>
          <w:rFonts w:asciiTheme="majorHAnsi" w:hAnsiTheme="majorHAnsi" w:cstheme="minorHAnsi"/>
        </w:rPr>
        <w:t xml:space="preserve"> and </w:t>
      </w:r>
      <w:r w:rsidRPr="005A17E0">
        <w:rPr>
          <w:rFonts w:asciiTheme="majorHAnsi" w:hAnsiTheme="majorHAnsi" w:cstheme="minorHAnsi"/>
        </w:rPr>
        <w:t>filtering</w:t>
      </w:r>
      <w:r w:rsidR="005045AA">
        <w:rPr>
          <w:rFonts w:asciiTheme="majorHAnsi" w:hAnsiTheme="majorHAnsi" w:cstheme="minorHAnsi"/>
        </w:rPr>
        <w:t>.</w:t>
      </w:r>
    </w:p>
    <w:p w14:paraId="6C46C79B" w14:textId="77777777" w:rsidR="005A17E0" w:rsidRPr="005A17E0" w:rsidRDefault="005A17E0" w:rsidP="005A17E0">
      <w:pPr>
        <w:pStyle w:val="ListParagraph"/>
        <w:numPr>
          <w:ilvl w:val="0"/>
          <w:numId w:val="5"/>
        </w:numPr>
        <w:rPr>
          <w:rFonts w:asciiTheme="majorHAnsi" w:hAnsiTheme="majorHAnsi" w:cstheme="minorHAnsi"/>
        </w:rPr>
      </w:pPr>
      <w:r w:rsidRPr="005A17E0">
        <w:rPr>
          <w:rFonts w:asciiTheme="majorHAnsi" w:hAnsiTheme="majorHAnsi" w:cstheme="minorHAnsi"/>
        </w:rPr>
        <w:t>Good numerical skills and the ability to work accurately with financial and other data.</w:t>
      </w:r>
    </w:p>
    <w:p w14:paraId="72647E51" w14:textId="77777777" w:rsidR="005A17E0" w:rsidRPr="005A17E0" w:rsidRDefault="005A17E0" w:rsidP="005A17E0">
      <w:pPr>
        <w:pStyle w:val="ListParagraph"/>
        <w:numPr>
          <w:ilvl w:val="0"/>
          <w:numId w:val="5"/>
        </w:numPr>
        <w:rPr>
          <w:rFonts w:asciiTheme="majorHAnsi" w:hAnsiTheme="majorHAnsi" w:cstheme="minorHAnsi"/>
        </w:rPr>
      </w:pPr>
      <w:r w:rsidRPr="005A17E0">
        <w:rPr>
          <w:rFonts w:asciiTheme="majorHAnsi" w:hAnsiTheme="majorHAnsi" w:cstheme="minorHAnsi"/>
        </w:rPr>
        <w:t xml:space="preserve">Excellent </w:t>
      </w:r>
      <w:proofErr w:type="spellStart"/>
      <w:r w:rsidRPr="005A17E0">
        <w:rPr>
          <w:rFonts w:asciiTheme="majorHAnsi" w:hAnsiTheme="majorHAnsi" w:cstheme="minorHAnsi"/>
        </w:rPr>
        <w:t>organisational</w:t>
      </w:r>
      <w:proofErr w:type="spellEnd"/>
      <w:r w:rsidRPr="005A17E0">
        <w:rPr>
          <w:rFonts w:asciiTheme="majorHAnsi" w:hAnsiTheme="majorHAnsi" w:cstheme="minorHAnsi"/>
        </w:rPr>
        <w:t xml:space="preserve"> skills, with the ability to manage competing priorities and meet deadlines.</w:t>
      </w:r>
    </w:p>
    <w:p w14:paraId="144ED0C1" w14:textId="77777777" w:rsidR="005A17E0" w:rsidRPr="005A17E0" w:rsidRDefault="005A17E0" w:rsidP="005A17E0">
      <w:pPr>
        <w:pStyle w:val="ListParagraph"/>
        <w:numPr>
          <w:ilvl w:val="0"/>
          <w:numId w:val="5"/>
        </w:numPr>
        <w:rPr>
          <w:rFonts w:asciiTheme="majorHAnsi" w:hAnsiTheme="majorHAnsi" w:cstheme="minorHAnsi"/>
        </w:rPr>
      </w:pPr>
      <w:r w:rsidRPr="005A17E0">
        <w:rPr>
          <w:rFonts w:asciiTheme="majorHAnsi" w:hAnsiTheme="majorHAnsi" w:cstheme="minorHAnsi"/>
        </w:rPr>
        <w:t>Strong written and verbal communication skills, with the ability to communicate effectively with a range of stakeholders.</w:t>
      </w:r>
    </w:p>
    <w:p w14:paraId="2EAB422C" w14:textId="77777777" w:rsidR="005A17E0" w:rsidRPr="005A17E0" w:rsidRDefault="005A17E0" w:rsidP="005A17E0">
      <w:pPr>
        <w:pStyle w:val="ListParagraph"/>
        <w:numPr>
          <w:ilvl w:val="0"/>
          <w:numId w:val="5"/>
        </w:numPr>
        <w:rPr>
          <w:rFonts w:asciiTheme="majorHAnsi" w:hAnsiTheme="majorHAnsi" w:cstheme="minorHAnsi"/>
        </w:rPr>
      </w:pPr>
      <w:r w:rsidRPr="005A17E0">
        <w:rPr>
          <w:rFonts w:asciiTheme="majorHAnsi" w:hAnsiTheme="majorHAnsi" w:cstheme="minorHAnsi"/>
        </w:rPr>
        <w:t xml:space="preserve">Ability to build positive working relationships with colleagues, partners, </w:t>
      </w:r>
      <w:proofErr w:type="gramStart"/>
      <w:r w:rsidRPr="005A17E0">
        <w:rPr>
          <w:rFonts w:asciiTheme="majorHAnsi" w:hAnsiTheme="majorHAnsi" w:cstheme="minorHAnsi"/>
        </w:rPr>
        <w:t>suppliers</w:t>
      </w:r>
      <w:proofErr w:type="gramEnd"/>
      <w:r w:rsidRPr="005A17E0">
        <w:rPr>
          <w:rFonts w:asciiTheme="majorHAnsi" w:hAnsiTheme="majorHAnsi" w:cstheme="minorHAnsi"/>
        </w:rPr>
        <w:t xml:space="preserve"> and external stakeholders.</w:t>
      </w:r>
    </w:p>
    <w:p w14:paraId="7B166574" w14:textId="77777777" w:rsidR="005A17E0" w:rsidRPr="005A17E0" w:rsidRDefault="005A17E0" w:rsidP="005A17E0">
      <w:pPr>
        <w:pStyle w:val="ListParagraph"/>
        <w:numPr>
          <w:ilvl w:val="0"/>
          <w:numId w:val="5"/>
        </w:numPr>
        <w:rPr>
          <w:rFonts w:asciiTheme="majorHAnsi" w:hAnsiTheme="majorHAnsi" w:cstheme="minorHAnsi"/>
        </w:rPr>
      </w:pPr>
      <w:r w:rsidRPr="005A17E0">
        <w:rPr>
          <w:rFonts w:asciiTheme="majorHAnsi" w:hAnsiTheme="majorHAnsi" w:cstheme="minorHAnsi"/>
        </w:rPr>
        <w:t>Ability to work independently, use initiative and identify solutions to problems.</w:t>
      </w:r>
    </w:p>
    <w:p w14:paraId="253EFA52" w14:textId="77777777" w:rsidR="005A17E0" w:rsidRPr="005A17E0" w:rsidRDefault="005A17E0" w:rsidP="005A17E0">
      <w:pPr>
        <w:pStyle w:val="ListParagraph"/>
        <w:numPr>
          <w:ilvl w:val="0"/>
          <w:numId w:val="5"/>
        </w:numPr>
        <w:rPr>
          <w:rFonts w:asciiTheme="majorHAnsi" w:hAnsiTheme="majorHAnsi" w:cstheme="minorHAnsi"/>
        </w:rPr>
      </w:pPr>
      <w:r w:rsidRPr="005A17E0">
        <w:rPr>
          <w:rFonts w:asciiTheme="majorHAnsi" w:hAnsiTheme="majorHAnsi" w:cstheme="minorHAnsi"/>
        </w:rPr>
        <w:t>Ability to work collaboratively as part of a team.</w:t>
      </w:r>
    </w:p>
    <w:p w14:paraId="7C15D3E8" w14:textId="77777777" w:rsidR="005A17E0" w:rsidRPr="005A17E0" w:rsidRDefault="005A17E0" w:rsidP="005A17E0">
      <w:pPr>
        <w:pStyle w:val="ListParagraph"/>
        <w:numPr>
          <w:ilvl w:val="0"/>
          <w:numId w:val="5"/>
        </w:numPr>
        <w:rPr>
          <w:rFonts w:asciiTheme="majorHAnsi" w:hAnsiTheme="majorHAnsi" w:cstheme="minorHAnsi"/>
        </w:rPr>
      </w:pPr>
      <w:r w:rsidRPr="005A17E0">
        <w:rPr>
          <w:rFonts w:asciiTheme="majorHAnsi" w:hAnsiTheme="majorHAnsi" w:cstheme="minorHAnsi"/>
        </w:rPr>
        <w:t>Ability to handle confidential and sensitive information appropriately.</w:t>
      </w:r>
    </w:p>
    <w:p w14:paraId="09C3227D" w14:textId="77777777" w:rsidR="005A17E0" w:rsidRPr="005A17E0" w:rsidRDefault="005A17E0" w:rsidP="005A17E0">
      <w:pPr>
        <w:pStyle w:val="ListParagraph"/>
        <w:numPr>
          <w:ilvl w:val="0"/>
          <w:numId w:val="6"/>
        </w:numPr>
        <w:rPr>
          <w:rFonts w:asciiTheme="majorHAnsi" w:hAnsiTheme="majorHAnsi" w:cstheme="minorHAnsi"/>
        </w:rPr>
      </w:pPr>
      <w:r w:rsidRPr="005A17E0">
        <w:rPr>
          <w:rFonts w:asciiTheme="majorHAnsi" w:hAnsiTheme="majorHAnsi" w:cstheme="minorHAnsi"/>
        </w:rPr>
        <w:t>A flexible and proactive approach to work.</w:t>
      </w:r>
    </w:p>
    <w:p w14:paraId="1E0ED494" w14:textId="77777777" w:rsidR="005A17E0" w:rsidRPr="005A17E0" w:rsidRDefault="005A17E0" w:rsidP="005A17E0">
      <w:pPr>
        <w:pStyle w:val="ListParagraph"/>
        <w:numPr>
          <w:ilvl w:val="0"/>
          <w:numId w:val="6"/>
        </w:numPr>
        <w:rPr>
          <w:rFonts w:asciiTheme="majorHAnsi" w:hAnsiTheme="majorHAnsi" w:cstheme="minorHAnsi"/>
        </w:rPr>
      </w:pPr>
      <w:r w:rsidRPr="005A17E0">
        <w:rPr>
          <w:rFonts w:asciiTheme="majorHAnsi" w:hAnsiTheme="majorHAnsi" w:cstheme="minorHAnsi"/>
        </w:rPr>
        <w:t xml:space="preserve">Commitment to equality, </w:t>
      </w:r>
      <w:proofErr w:type="gramStart"/>
      <w:r w:rsidRPr="005A17E0">
        <w:rPr>
          <w:rFonts w:asciiTheme="majorHAnsi" w:hAnsiTheme="majorHAnsi" w:cstheme="minorHAnsi"/>
        </w:rPr>
        <w:t>diversity</w:t>
      </w:r>
      <w:proofErr w:type="gramEnd"/>
      <w:r w:rsidRPr="005A17E0">
        <w:rPr>
          <w:rFonts w:asciiTheme="majorHAnsi" w:hAnsiTheme="majorHAnsi" w:cstheme="minorHAnsi"/>
        </w:rPr>
        <w:t xml:space="preserve"> and inclusion.</w:t>
      </w:r>
    </w:p>
    <w:p w14:paraId="30875869" w14:textId="77777777" w:rsidR="005A17E0" w:rsidRPr="005A17E0" w:rsidRDefault="005A17E0" w:rsidP="005A17E0">
      <w:pPr>
        <w:rPr>
          <w:rFonts w:asciiTheme="majorHAnsi" w:hAnsiTheme="majorHAnsi" w:cstheme="minorHAnsi"/>
        </w:rPr>
      </w:pPr>
    </w:p>
    <w:p w14:paraId="39FDE9F6" w14:textId="77777777" w:rsidR="005A17E0" w:rsidRDefault="005A17E0" w:rsidP="005A17E0">
      <w:pPr>
        <w:rPr>
          <w:rFonts w:asciiTheme="majorHAnsi" w:hAnsiTheme="majorHAnsi" w:cstheme="minorHAnsi"/>
          <w:b/>
          <w:bCs/>
        </w:rPr>
      </w:pPr>
      <w:r w:rsidRPr="005A17E0">
        <w:rPr>
          <w:rFonts w:asciiTheme="majorHAnsi" w:hAnsiTheme="majorHAnsi" w:cstheme="minorHAnsi"/>
          <w:b/>
          <w:bCs/>
        </w:rPr>
        <w:t>Desirable Criteria</w:t>
      </w:r>
    </w:p>
    <w:p w14:paraId="0ED85C7A" w14:textId="77777777" w:rsidR="005A17E0" w:rsidRPr="005A17E0" w:rsidRDefault="005A17E0" w:rsidP="005A17E0">
      <w:pPr>
        <w:rPr>
          <w:rFonts w:asciiTheme="majorHAnsi" w:hAnsiTheme="majorHAnsi" w:cstheme="minorHAnsi"/>
          <w:b/>
          <w:bCs/>
        </w:rPr>
      </w:pPr>
    </w:p>
    <w:p w14:paraId="5D05650C" w14:textId="77777777" w:rsidR="005A17E0" w:rsidRPr="005A17E0" w:rsidRDefault="005A17E0" w:rsidP="005A17E0">
      <w:pPr>
        <w:pStyle w:val="ListParagraph"/>
        <w:numPr>
          <w:ilvl w:val="0"/>
          <w:numId w:val="7"/>
        </w:numPr>
        <w:rPr>
          <w:rFonts w:asciiTheme="majorHAnsi" w:hAnsiTheme="majorHAnsi" w:cstheme="minorHAnsi"/>
        </w:rPr>
      </w:pPr>
      <w:r w:rsidRPr="005A17E0">
        <w:rPr>
          <w:rFonts w:asciiTheme="majorHAnsi" w:hAnsiTheme="majorHAnsi" w:cstheme="minorHAnsi"/>
        </w:rPr>
        <w:t>Experience of supporting budgeting, financial reporting or forecasting processes.</w:t>
      </w:r>
    </w:p>
    <w:p w14:paraId="33025FAB" w14:textId="77777777" w:rsidR="005A17E0" w:rsidRPr="005A17E0" w:rsidRDefault="005A17E0" w:rsidP="005A17E0">
      <w:pPr>
        <w:pStyle w:val="ListParagraph"/>
        <w:numPr>
          <w:ilvl w:val="0"/>
          <w:numId w:val="7"/>
        </w:numPr>
        <w:rPr>
          <w:rFonts w:asciiTheme="majorHAnsi" w:hAnsiTheme="majorHAnsi" w:cstheme="minorHAnsi"/>
        </w:rPr>
      </w:pPr>
      <w:r w:rsidRPr="005A17E0">
        <w:rPr>
          <w:rFonts w:asciiTheme="majorHAnsi" w:hAnsiTheme="majorHAnsi" w:cstheme="minorHAnsi"/>
        </w:rPr>
        <w:t xml:space="preserve">Experience of using CRM, </w:t>
      </w:r>
      <w:proofErr w:type="gramStart"/>
      <w:r w:rsidRPr="005A17E0">
        <w:rPr>
          <w:rFonts w:asciiTheme="majorHAnsi" w:hAnsiTheme="majorHAnsi" w:cstheme="minorHAnsi"/>
        </w:rPr>
        <w:t>accounting</w:t>
      </w:r>
      <w:proofErr w:type="gramEnd"/>
      <w:r w:rsidRPr="005A17E0">
        <w:rPr>
          <w:rFonts w:asciiTheme="majorHAnsi" w:hAnsiTheme="majorHAnsi" w:cstheme="minorHAnsi"/>
        </w:rPr>
        <w:t xml:space="preserve"> or database systems.</w:t>
      </w:r>
    </w:p>
    <w:p w14:paraId="7D1CE295" w14:textId="77777777" w:rsidR="005A17E0" w:rsidRPr="005A17E0" w:rsidRDefault="005A17E0" w:rsidP="005A17E0">
      <w:pPr>
        <w:pStyle w:val="ListParagraph"/>
        <w:numPr>
          <w:ilvl w:val="0"/>
          <w:numId w:val="7"/>
        </w:numPr>
        <w:rPr>
          <w:rFonts w:asciiTheme="majorHAnsi" w:hAnsiTheme="majorHAnsi" w:cstheme="minorHAnsi"/>
        </w:rPr>
      </w:pPr>
      <w:r w:rsidRPr="005A17E0">
        <w:rPr>
          <w:rFonts w:asciiTheme="majorHAnsi" w:hAnsiTheme="majorHAnsi" w:cstheme="minorHAnsi"/>
        </w:rPr>
        <w:t xml:space="preserve">Knowledge or experience of premises, </w:t>
      </w:r>
      <w:proofErr w:type="gramStart"/>
      <w:r w:rsidRPr="005A17E0">
        <w:rPr>
          <w:rFonts w:asciiTheme="majorHAnsi" w:hAnsiTheme="majorHAnsi" w:cstheme="minorHAnsi"/>
        </w:rPr>
        <w:t>facilities</w:t>
      </w:r>
      <w:proofErr w:type="gramEnd"/>
      <w:r w:rsidRPr="005A17E0">
        <w:rPr>
          <w:rFonts w:asciiTheme="majorHAnsi" w:hAnsiTheme="majorHAnsi" w:cstheme="minorHAnsi"/>
        </w:rPr>
        <w:t xml:space="preserve"> or office management.</w:t>
      </w:r>
    </w:p>
    <w:p w14:paraId="582D6890" w14:textId="77777777" w:rsidR="005A17E0" w:rsidRPr="005A17E0" w:rsidRDefault="005A17E0" w:rsidP="005A17E0">
      <w:pPr>
        <w:pStyle w:val="ListParagraph"/>
        <w:numPr>
          <w:ilvl w:val="0"/>
          <w:numId w:val="7"/>
        </w:numPr>
        <w:rPr>
          <w:rFonts w:asciiTheme="majorHAnsi" w:hAnsiTheme="majorHAnsi" w:cstheme="minorHAnsi"/>
        </w:rPr>
      </w:pPr>
      <w:r w:rsidRPr="005A17E0">
        <w:rPr>
          <w:rFonts w:asciiTheme="majorHAnsi" w:hAnsiTheme="majorHAnsi" w:cstheme="minorHAnsi"/>
        </w:rPr>
        <w:t>Knowledge of HR administration processes.</w:t>
      </w:r>
    </w:p>
    <w:p w14:paraId="61112EA8" w14:textId="77777777" w:rsidR="005A17E0" w:rsidRPr="005A17E0" w:rsidRDefault="005A17E0" w:rsidP="005A17E0">
      <w:pPr>
        <w:pStyle w:val="ListParagraph"/>
        <w:numPr>
          <w:ilvl w:val="0"/>
          <w:numId w:val="7"/>
        </w:numPr>
        <w:rPr>
          <w:rFonts w:asciiTheme="majorHAnsi" w:hAnsiTheme="majorHAnsi" w:cstheme="minorHAnsi"/>
        </w:rPr>
      </w:pPr>
      <w:r w:rsidRPr="005A17E0">
        <w:rPr>
          <w:rFonts w:asciiTheme="majorHAnsi" w:hAnsiTheme="majorHAnsi" w:cstheme="minorHAnsi"/>
        </w:rPr>
        <w:t>Experience of working within the arts, cultural or charitable sectors.</w:t>
      </w:r>
    </w:p>
    <w:p w14:paraId="6B37D4C5" w14:textId="77777777" w:rsidR="005A17E0" w:rsidRPr="005A17E0" w:rsidRDefault="005A17E0" w:rsidP="005A17E0">
      <w:pPr>
        <w:pStyle w:val="ListParagraph"/>
        <w:numPr>
          <w:ilvl w:val="0"/>
          <w:numId w:val="7"/>
        </w:numPr>
        <w:rPr>
          <w:rFonts w:asciiTheme="majorHAnsi" w:hAnsiTheme="majorHAnsi" w:cstheme="minorHAnsi"/>
        </w:rPr>
      </w:pPr>
      <w:r w:rsidRPr="005A17E0">
        <w:rPr>
          <w:rFonts w:asciiTheme="majorHAnsi" w:hAnsiTheme="majorHAnsi" w:cstheme="minorHAnsi"/>
        </w:rPr>
        <w:t xml:space="preserve">Knowledge of film exhibition, </w:t>
      </w:r>
      <w:proofErr w:type="gramStart"/>
      <w:r w:rsidRPr="005A17E0">
        <w:rPr>
          <w:rFonts w:asciiTheme="majorHAnsi" w:hAnsiTheme="majorHAnsi" w:cstheme="minorHAnsi"/>
        </w:rPr>
        <w:t>distribution</w:t>
      </w:r>
      <w:proofErr w:type="gramEnd"/>
      <w:r w:rsidRPr="005A17E0">
        <w:rPr>
          <w:rFonts w:asciiTheme="majorHAnsi" w:hAnsiTheme="majorHAnsi" w:cstheme="minorHAnsi"/>
        </w:rPr>
        <w:t xml:space="preserve"> or cinema.</w:t>
      </w:r>
    </w:p>
    <w:p w14:paraId="3051582E" w14:textId="1BEA1B99" w:rsidR="004721F0" w:rsidRDefault="005A17E0" w:rsidP="004721F0">
      <w:pPr>
        <w:pStyle w:val="ListParagraph"/>
        <w:numPr>
          <w:ilvl w:val="0"/>
          <w:numId w:val="7"/>
        </w:numPr>
        <w:rPr>
          <w:rFonts w:asciiTheme="majorHAnsi" w:hAnsiTheme="majorHAnsi" w:cstheme="minorHAnsi"/>
        </w:rPr>
      </w:pPr>
      <w:r w:rsidRPr="005A17E0">
        <w:rPr>
          <w:rFonts w:asciiTheme="majorHAnsi" w:hAnsiTheme="majorHAnsi" w:cstheme="minorHAnsi"/>
        </w:rPr>
        <w:t>An interest in film and cinema.</w:t>
      </w:r>
    </w:p>
    <w:p w14:paraId="27FDB19B" w14:textId="77777777" w:rsidR="004721F0" w:rsidRDefault="004721F0" w:rsidP="004721F0">
      <w:pPr>
        <w:rPr>
          <w:rFonts w:asciiTheme="majorHAnsi" w:hAnsiTheme="majorHAnsi" w:cstheme="minorHAnsi"/>
        </w:rPr>
      </w:pPr>
    </w:p>
    <w:p w14:paraId="5ADBE72D" w14:textId="77777777" w:rsidR="004721F0" w:rsidRPr="004721F0" w:rsidRDefault="004721F0" w:rsidP="004721F0">
      <w:pPr>
        <w:rPr>
          <w:rFonts w:asciiTheme="majorHAnsi" w:hAnsiTheme="majorHAnsi" w:cstheme="minorHAnsi"/>
        </w:rPr>
      </w:pPr>
      <w:r w:rsidRPr="004721F0">
        <w:rPr>
          <w:rFonts w:asciiTheme="majorHAnsi" w:hAnsiTheme="majorHAnsi" w:cstheme="minorHAnsi"/>
        </w:rPr>
        <w:t xml:space="preserve">We </w:t>
      </w:r>
      <w:proofErr w:type="spellStart"/>
      <w:r w:rsidRPr="004721F0">
        <w:rPr>
          <w:rFonts w:asciiTheme="majorHAnsi" w:hAnsiTheme="majorHAnsi" w:cstheme="minorHAnsi"/>
        </w:rPr>
        <w:t>recognise</w:t>
      </w:r>
      <w:proofErr w:type="spellEnd"/>
      <w:r w:rsidRPr="004721F0">
        <w:rPr>
          <w:rFonts w:asciiTheme="majorHAnsi" w:hAnsiTheme="majorHAnsi" w:cstheme="minorHAnsi"/>
        </w:rPr>
        <w:t xml:space="preserve"> that people develop skills and experience in different ways. If you are excited about this role but do not meet every criterion, we encourage you to apply.</w:t>
      </w:r>
    </w:p>
    <w:p w14:paraId="2DB34CDA" w14:textId="33B6007D" w:rsidR="004721F0" w:rsidRPr="004721F0" w:rsidRDefault="004721F0" w:rsidP="004721F0">
      <w:pPr>
        <w:rPr>
          <w:rFonts w:asciiTheme="majorHAnsi" w:hAnsiTheme="majorHAnsi" w:cstheme="minorHAnsi"/>
        </w:rPr>
      </w:pPr>
    </w:p>
    <w:sectPr w:rsidR="004721F0" w:rsidRPr="004721F0" w:rsidSect="00322973">
      <w:headerReference w:type="first" r:id="rId10"/>
      <w:pgSz w:w="11906" w:h="16838" w:code="9"/>
      <w:pgMar w:top="156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6EDFFA" w14:textId="77777777" w:rsidR="00254B75" w:rsidRDefault="00254B75" w:rsidP="00BB565D">
      <w:r>
        <w:separator/>
      </w:r>
    </w:p>
  </w:endnote>
  <w:endnote w:type="continuationSeparator" w:id="0">
    <w:p w14:paraId="130C2DF4" w14:textId="77777777" w:rsidR="00254B75" w:rsidRDefault="00254B75" w:rsidP="00BB5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grotesque Regular">
    <w:panose1 w:val="020B0500000000000000"/>
    <w:charset w:val="00"/>
    <w:family w:val="modern"/>
    <w:notTrueType/>
    <w:pitch w:val="variable"/>
    <w:sig w:usb0="A00000AF" w:usb1="40002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3B45E2" w14:textId="77777777" w:rsidR="00254B75" w:rsidRDefault="00254B75" w:rsidP="00BB565D">
      <w:r>
        <w:separator/>
      </w:r>
    </w:p>
  </w:footnote>
  <w:footnote w:type="continuationSeparator" w:id="0">
    <w:p w14:paraId="3B951EDF" w14:textId="77777777" w:rsidR="00254B75" w:rsidRDefault="00254B75" w:rsidP="00BB5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F46AF" w14:textId="77777777" w:rsidR="0023426E" w:rsidRPr="00F64FC7" w:rsidRDefault="0023426E" w:rsidP="0023426E">
    <w:pPr>
      <w:pStyle w:val="Header"/>
      <w:ind w:left="5954"/>
      <w:rPr>
        <w:rFonts w:ascii="Geogrotesque Regular" w:hAnsi="Geogrotesque Regular" w:cstheme="minorHAnsi"/>
        <w:color w:val="BFBFBF" w:themeColor="background1" w:themeShade="BF"/>
        <w:sz w:val="18"/>
        <w:szCs w:val="18"/>
      </w:rPr>
    </w:pPr>
    <w:r w:rsidRPr="00F64FC7">
      <w:rPr>
        <w:noProof/>
        <w:color w:val="BFBFBF" w:themeColor="background1" w:themeShade="BF"/>
        <w:sz w:val="22"/>
        <w:szCs w:val="22"/>
      </w:rPr>
      <w:drawing>
        <wp:anchor distT="0" distB="0" distL="114300" distR="114300" simplePos="0" relativeHeight="251659264" behindDoc="0" locked="0" layoutInCell="1" allowOverlap="1" wp14:anchorId="2E4A9AE0" wp14:editId="7F2453B2">
          <wp:simplePos x="0" y="0"/>
          <wp:positionH relativeFrom="column">
            <wp:posOffset>0</wp:posOffset>
          </wp:positionH>
          <wp:positionV relativeFrom="paragraph">
            <wp:posOffset>-1905</wp:posOffset>
          </wp:positionV>
          <wp:extent cx="2513965" cy="863600"/>
          <wp:effectExtent l="0" t="0" r="635"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513965" cy="863600"/>
                  </a:xfrm>
                  <a:prstGeom prst="rect">
                    <a:avLst/>
                  </a:prstGeom>
                </pic:spPr>
              </pic:pic>
            </a:graphicData>
          </a:graphic>
          <wp14:sizeRelH relativeFrom="margin">
            <wp14:pctWidth>0</wp14:pctWidth>
          </wp14:sizeRelH>
          <wp14:sizeRelV relativeFrom="margin">
            <wp14:pctHeight>0</wp14:pctHeight>
          </wp14:sizeRelV>
        </wp:anchor>
      </w:drawing>
    </w:r>
    <w:r w:rsidRPr="00F64FC7">
      <w:rPr>
        <w:rFonts w:ascii="Geogrotesque Regular" w:hAnsi="Geogrotesque Regular" w:cstheme="minorHAnsi"/>
        <w:color w:val="BFBFBF" w:themeColor="background1" w:themeShade="BF"/>
        <w:sz w:val="18"/>
        <w:szCs w:val="18"/>
      </w:rPr>
      <w:t xml:space="preserve">9 </w:t>
    </w:r>
    <w:proofErr w:type="spellStart"/>
    <w:r w:rsidRPr="00F64FC7">
      <w:rPr>
        <w:rFonts w:ascii="Geogrotesque Regular" w:hAnsi="Geogrotesque Regular" w:cstheme="minorHAnsi"/>
        <w:color w:val="BFBFBF" w:themeColor="background1" w:themeShade="BF"/>
        <w:sz w:val="18"/>
        <w:szCs w:val="18"/>
      </w:rPr>
      <w:t>Bickels</w:t>
    </w:r>
    <w:proofErr w:type="spellEnd"/>
    <w:r w:rsidRPr="00F64FC7">
      <w:rPr>
        <w:rFonts w:ascii="Geogrotesque Regular" w:hAnsi="Geogrotesque Regular" w:cstheme="minorHAnsi"/>
        <w:color w:val="BFBFBF" w:themeColor="background1" w:themeShade="BF"/>
        <w:sz w:val="18"/>
        <w:szCs w:val="18"/>
      </w:rPr>
      <w:t xml:space="preserve"> Yard,</w:t>
    </w:r>
  </w:p>
  <w:p w14:paraId="047794AC" w14:textId="77777777" w:rsidR="0023426E" w:rsidRPr="00F64FC7" w:rsidRDefault="0023426E" w:rsidP="0023426E">
    <w:pPr>
      <w:pStyle w:val="Header"/>
      <w:ind w:left="5954"/>
      <w:rPr>
        <w:rFonts w:ascii="Geogrotesque Regular" w:hAnsi="Geogrotesque Regular" w:cstheme="minorHAnsi"/>
        <w:color w:val="BFBFBF" w:themeColor="background1" w:themeShade="BF"/>
        <w:sz w:val="18"/>
        <w:szCs w:val="18"/>
      </w:rPr>
    </w:pPr>
    <w:r w:rsidRPr="00F64FC7">
      <w:rPr>
        <w:rFonts w:ascii="Geogrotesque Regular" w:hAnsi="Geogrotesque Regular" w:cstheme="minorHAnsi"/>
        <w:color w:val="BFBFBF" w:themeColor="background1" w:themeShade="BF"/>
        <w:sz w:val="18"/>
        <w:szCs w:val="18"/>
      </w:rPr>
      <w:t>151-153 Bermondsey Street,</w:t>
    </w:r>
  </w:p>
  <w:p w14:paraId="7A8F4FF1" w14:textId="77777777" w:rsidR="0023426E" w:rsidRPr="00F64FC7" w:rsidRDefault="0023426E" w:rsidP="0023426E">
    <w:pPr>
      <w:pStyle w:val="Header"/>
      <w:ind w:left="5954"/>
      <w:rPr>
        <w:rFonts w:ascii="Geogrotesque Regular" w:hAnsi="Geogrotesque Regular" w:cstheme="minorHAnsi"/>
        <w:color w:val="BFBFBF" w:themeColor="background1" w:themeShade="BF"/>
        <w:sz w:val="18"/>
        <w:szCs w:val="18"/>
      </w:rPr>
    </w:pPr>
    <w:r w:rsidRPr="00F64FC7">
      <w:rPr>
        <w:rFonts w:ascii="Geogrotesque Regular" w:hAnsi="Geogrotesque Regular" w:cstheme="minorHAnsi"/>
        <w:color w:val="BFBFBF" w:themeColor="background1" w:themeShade="BF"/>
        <w:sz w:val="18"/>
        <w:szCs w:val="18"/>
      </w:rPr>
      <w:t>London, SE1 3HA</w:t>
    </w:r>
  </w:p>
  <w:p w14:paraId="66FAB900" w14:textId="77777777" w:rsidR="0023426E" w:rsidRPr="00F64FC7" w:rsidRDefault="0023426E" w:rsidP="0023426E">
    <w:pPr>
      <w:pStyle w:val="Header"/>
      <w:ind w:left="5954"/>
      <w:rPr>
        <w:rFonts w:ascii="Geogrotesque Regular" w:hAnsi="Geogrotesque Regular" w:cstheme="minorHAnsi"/>
        <w:color w:val="BFBFBF" w:themeColor="background1" w:themeShade="BF"/>
        <w:sz w:val="18"/>
        <w:szCs w:val="18"/>
      </w:rPr>
    </w:pPr>
    <w:r w:rsidRPr="00F64FC7">
      <w:rPr>
        <w:rFonts w:ascii="Geogrotesque Regular" w:hAnsi="Geogrotesque Regular" w:cstheme="minorHAnsi"/>
        <w:color w:val="BFBFBF" w:themeColor="background1" w:themeShade="BF"/>
        <w:sz w:val="18"/>
        <w:szCs w:val="18"/>
      </w:rPr>
      <w:t>www.independentcinemaoffice.org.uk</w:t>
    </w:r>
  </w:p>
  <w:p w14:paraId="3B9816EF" w14:textId="77777777" w:rsidR="0023426E" w:rsidRPr="00F64FC7" w:rsidRDefault="0023426E" w:rsidP="0023426E">
    <w:pPr>
      <w:pStyle w:val="Header"/>
      <w:ind w:left="5954"/>
      <w:rPr>
        <w:rFonts w:ascii="Geogrotesque Regular" w:hAnsi="Geogrotesque Regular" w:cstheme="minorHAnsi"/>
        <w:color w:val="BFBFBF" w:themeColor="background1" w:themeShade="BF"/>
        <w:sz w:val="18"/>
        <w:szCs w:val="18"/>
      </w:rPr>
    </w:pPr>
    <w:r w:rsidRPr="00F64FC7">
      <w:rPr>
        <w:rFonts w:ascii="Geogrotesque Regular" w:hAnsi="Geogrotesque Regular" w:cstheme="minorHAnsi"/>
        <w:color w:val="BFBFBF" w:themeColor="background1" w:themeShade="BF"/>
        <w:sz w:val="18"/>
        <w:szCs w:val="18"/>
      </w:rPr>
      <w:t>info@independentcinemaoffice.org.uk</w:t>
    </w:r>
  </w:p>
  <w:p w14:paraId="54B491CF" w14:textId="77777777" w:rsidR="0023426E" w:rsidRPr="00F64FC7" w:rsidRDefault="0023426E" w:rsidP="0023426E">
    <w:pPr>
      <w:pStyle w:val="Header"/>
      <w:ind w:left="5954"/>
      <w:rPr>
        <w:rFonts w:ascii="Geogrotesque Regular" w:hAnsi="Geogrotesque Regular" w:cstheme="minorHAnsi"/>
        <w:color w:val="BFBFBF" w:themeColor="background1" w:themeShade="BF"/>
        <w:sz w:val="18"/>
        <w:szCs w:val="18"/>
      </w:rPr>
    </w:pPr>
    <w:r w:rsidRPr="00F64FC7">
      <w:rPr>
        <w:rFonts w:ascii="Geogrotesque Regular" w:hAnsi="Geogrotesque Regular" w:cstheme="minorHAnsi"/>
        <w:color w:val="BFBFBF" w:themeColor="background1" w:themeShade="BF"/>
        <w:sz w:val="18"/>
        <w:szCs w:val="18"/>
      </w:rPr>
      <w:t>0207 636 7120</w:t>
    </w:r>
  </w:p>
  <w:p w14:paraId="3B36B8CB" w14:textId="756960B5" w:rsidR="00322973" w:rsidRDefault="00322973">
    <w:pPr>
      <w:pStyle w:val="Header"/>
    </w:pPr>
  </w:p>
  <w:p w14:paraId="3D5C1232" w14:textId="77777777" w:rsidR="00322973" w:rsidRDefault="003229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D7F7C"/>
    <w:multiLevelType w:val="hybridMultilevel"/>
    <w:tmpl w:val="333E44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7A581E"/>
    <w:multiLevelType w:val="hybridMultilevel"/>
    <w:tmpl w:val="7234B1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EB36D63"/>
    <w:multiLevelType w:val="hybridMultilevel"/>
    <w:tmpl w:val="5C28E5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A74D0D"/>
    <w:multiLevelType w:val="hybridMultilevel"/>
    <w:tmpl w:val="3CECAD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9CA7032"/>
    <w:multiLevelType w:val="hybridMultilevel"/>
    <w:tmpl w:val="E0F22C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E67724C"/>
    <w:multiLevelType w:val="hybridMultilevel"/>
    <w:tmpl w:val="3CB8C2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F281C57"/>
    <w:multiLevelType w:val="hybridMultilevel"/>
    <w:tmpl w:val="DEAC12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71519594">
    <w:abstractNumId w:val="0"/>
  </w:num>
  <w:num w:numId="2" w16cid:durableId="1734115292">
    <w:abstractNumId w:val="1"/>
  </w:num>
  <w:num w:numId="3" w16cid:durableId="759059739">
    <w:abstractNumId w:val="6"/>
  </w:num>
  <w:num w:numId="4" w16cid:durableId="188877958">
    <w:abstractNumId w:val="3"/>
  </w:num>
  <w:num w:numId="5" w16cid:durableId="436869476">
    <w:abstractNumId w:val="4"/>
  </w:num>
  <w:num w:numId="6" w16cid:durableId="5062805">
    <w:abstractNumId w:val="5"/>
  </w:num>
  <w:num w:numId="7" w16cid:durableId="1062217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8158F"/>
    <w:rsid w:val="00013DD4"/>
    <w:rsid w:val="000219AC"/>
    <w:rsid w:val="00035ACE"/>
    <w:rsid w:val="0003673D"/>
    <w:rsid w:val="00036F25"/>
    <w:rsid w:val="000407DB"/>
    <w:rsid w:val="00042AF6"/>
    <w:rsid w:val="00057F1B"/>
    <w:rsid w:val="00063416"/>
    <w:rsid w:val="00081708"/>
    <w:rsid w:val="0009243A"/>
    <w:rsid w:val="000A04CD"/>
    <w:rsid w:val="000B5FD4"/>
    <w:rsid w:val="000C1D64"/>
    <w:rsid w:val="000C263D"/>
    <w:rsid w:val="000C3966"/>
    <w:rsid w:val="000D257D"/>
    <w:rsid w:val="000D714B"/>
    <w:rsid w:val="000E6F82"/>
    <w:rsid w:val="000F63FE"/>
    <w:rsid w:val="000F67A4"/>
    <w:rsid w:val="00114D79"/>
    <w:rsid w:val="00132A05"/>
    <w:rsid w:val="00142051"/>
    <w:rsid w:val="00163823"/>
    <w:rsid w:val="00163C34"/>
    <w:rsid w:val="00174872"/>
    <w:rsid w:val="00180AD3"/>
    <w:rsid w:val="001B789F"/>
    <w:rsid w:val="001B7EC7"/>
    <w:rsid w:val="001C4F75"/>
    <w:rsid w:val="001D05E4"/>
    <w:rsid w:val="001D672A"/>
    <w:rsid w:val="0022158F"/>
    <w:rsid w:val="00221D15"/>
    <w:rsid w:val="0023426E"/>
    <w:rsid w:val="00236C93"/>
    <w:rsid w:val="00243D1F"/>
    <w:rsid w:val="00254B75"/>
    <w:rsid w:val="00265292"/>
    <w:rsid w:val="00267D9A"/>
    <w:rsid w:val="002706A1"/>
    <w:rsid w:val="00272AF0"/>
    <w:rsid w:val="00280D94"/>
    <w:rsid w:val="00291C0F"/>
    <w:rsid w:val="002A32E4"/>
    <w:rsid w:val="002B34F8"/>
    <w:rsid w:val="002C2606"/>
    <w:rsid w:val="00322973"/>
    <w:rsid w:val="00325A2C"/>
    <w:rsid w:val="003432C0"/>
    <w:rsid w:val="003508A5"/>
    <w:rsid w:val="00366F95"/>
    <w:rsid w:val="00370562"/>
    <w:rsid w:val="003714D8"/>
    <w:rsid w:val="00373637"/>
    <w:rsid w:val="003949E0"/>
    <w:rsid w:val="003A5D51"/>
    <w:rsid w:val="003B2CF0"/>
    <w:rsid w:val="003B3B91"/>
    <w:rsid w:val="003E40D2"/>
    <w:rsid w:val="003E69C2"/>
    <w:rsid w:val="003E7C38"/>
    <w:rsid w:val="00406BA0"/>
    <w:rsid w:val="00412763"/>
    <w:rsid w:val="004200B9"/>
    <w:rsid w:val="0042262C"/>
    <w:rsid w:val="00422AA2"/>
    <w:rsid w:val="00430175"/>
    <w:rsid w:val="004457F5"/>
    <w:rsid w:val="0045080D"/>
    <w:rsid w:val="00451606"/>
    <w:rsid w:val="004721F0"/>
    <w:rsid w:val="00474796"/>
    <w:rsid w:val="00475859"/>
    <w:rsid w:val="0048332B"/>
    <w:rsid w:val="004A15C2"/>
    <w:rsid w:val="004B2D24"/>
    <w:rsid w:val="004C31FB"/>
    <w:rsid w:val="004C56AE"/>
    <w:rsid w:val="004C657E"/>
    <w:rsid w:val="004D6AEB"/>
    <w:rsid w:val="004D6D1B"/>
    <w:rsid w:val="004E3342"/>
    <w:rsid w:val="004F5D1A"/>
    <w:rsid w:val="0050259D"/>
    <w:rsid w:val="005045AA"/>
    <w:rsid w:val="0050730F"/>
    <w:rsid w:val="00516C9F"/>
    <w:rsid w:val="00520905"/>
    <w:rsid w:val="00521E5F"/>
    <w:rsid w:val="00523E9C"/>
    <w:rsid w:val="005243FE"/>
    <w:rsid w:val="005279E3"/>
    <w:rsid w:val="0058310F"/>
    <w:rsid w:val="00596C72"/>
    <w:rsid w:val="005A17E0"/>
    <w:rsid w:val="005B3440"/>
    <w:rsid w:val="005B641B"/>
    <w:rsid w:val="005C0B43"/>
    <w:rsid w:val="005D4ECE"/>
    <w:rsid w:val="005D6D1B"/>
    <w:rsid w:val="005D72F0"/>
    <w:rsid w:val="005E2361"/>
    <w:rsid w:val="005E3D4D"/>
    <w:rsid w:val="005F0A5A"/>
    <w:rsid w:val="005F2A90"/>
    <w:rsid w:val="00603E70"/>
    <w:rsid w:val="006052B1"/>
    <w:rsid w:val="00610886"/>
    <w:rsid w:val="00636DC4"/>
    <w:rsid w:val="00640D94"/>
    <w:rsid w:val="00643834"/>
    <w:rsid w:val="00673B7F"/>
    <w:rsid w:val="00674E97"/>
    <w:rsid w:val="00683BAE"/>
    <w:rsid w:val="006849F3"/>
    <w:rsid w:val="006908FA"/>
    <w:rsid w:val="0069251D"/>
    <w:rsid w:val="006A5110"/>
    <w:rsid w:val="006A6DF9"/>
    <w:rsid w:val="006C16F8"/>
    <w:rsid w:val="006E1FF1"/>
    <w:rsid w:val="006E6B97"/>
    <w:rsid w:val="006F3753"/>
    <w:rsid w:val="006F58C5"/>
    <w:rsid w:val="0071220C"/>
    <w:rsid w:val="007643BE"/>
    <w:rsid w:val="0076573A"/>
    <w:rsid w:val="00770614"/>
    <w:rsid w:val="007A249F"/>
    <w:rsid w:val="007A53F0"/>
    <w:rsid w:val="007B6D35"/>
    <w:rsid w:val="007C2F73"/>
    <w:rsid w:val="007D06EF"/>
    <w:rsid w:val="007D4A67"/>
    <w:rsid w:val="007E3C47"/>
    <w:rsid w:val="007E6589"/>
    <w:rsid w:val="007F0DBE"/>
    <w:rsid w:val="007F40B4"/>
    <w:rsid w:val="00821D2A"/>
    <w:rsid w:val="00822946"/>
    <w:rsid w:val="00825C15"/>
    <w:rsid w:val="008368AD"/>
    <w:rsid w:val="00841D32"/>
    <w:rsid w:val="0085355B"/>
    <w:rsid w:val="00861723"/>
    <w:rsid w:val="00863906"/>
    <w:rsid w:val="00880407"/>
    <w:rsid w:val="00891568"/>
    <w:rsid w:val="008A361B"/>
    <w:rsid w:val="008A5B62"/>
    <w:rsid w:val="008A7BC5"/>
    <w:rsid w:val="008C27C2"/>
    <w:rsid w:val="008C3F90"/>
    <w:rsid w:val="008D5EC2"/>
    <w:rsid w:val="008D6391"/>
    <w:rsid w:val="008E1444"/>
    <w:rsid w:val="008E36E5"/>
    <w:rsid w:val="008E7777"/>
    <w:rsid w:val="008F0DED"/>
    <w:rsid w:val="008F5A82"/>
    <w:rsid w:val="008F7F8C"/>
    <w:rsid w:val="009136E3"/>
    <w:rsid w:val="009514E7"/>
    <w:rsid w:val="0095191D"/>
    <w:rsid w:val="00977463"/>
    <w:rsid w:val="009A5EB7"/>
    <w:rsid w:val="009C1832"/>
    <w:rsid w:val="00A0099C"/>
    <w:rsid w:val="00A02D69"/>
    <w:rsid w:val="00A30152"/>
    <w:rsid w:val="00A47FA3"/>
    <w:rsid w:val="00A5496C"/>
    <w:rsid w:val="00A55EF5"/>
    <w:rsid w:val="00A93968"/>
    <w:rsid w:val="00A9502F"/>
    <w:rsid w:val="00AA0CAF"/>
    <w:rsid w:val="00AA2430"/>
    <w:rsid w:val="00AB443D"/>
    <w:rsid w:val="00AC0643"/>
    <w:rsid w:val="00AC3A0E"/>
    <w:rsid w:val="00AD02B5"/>
    <w:rsid w:val="00AE3397"/>
    <w:rsid w:val="00AE562D"/>
    <w:rsid w:val="00AF4623"/>
    <w:rsid w:val="00B34B98"/>
    <w:rsid w:val="00B44964"/>
    <w:rsid w:val="00B54AF6"/>
    <w:rsid w:val="00B74847"/>
    <w:rsid w:val="00B74A41"/>
    <w:rsid w:val="00B949A2"/>
    <w:rsid w:val="00B9757C"/>
    <w:rsid w:val="00BA14E1"/>
    <w:rsid w:val="00BA4433"/>
    <w:rsid w:val="00BB1F99"/>
    <w:rsid w:val="00BB565D"/>
    <w:rsid w:val="00BC09E2"/>
    <w:rsid w:val="00BE18DE"/>
    <w:rsid w:val="00C04BA2"/>
    <w:rsid w:val="00C052A5"/>
    <w:rsid w:val="00C13AD1"/>
    <w:rsid w:val="00C25348"/>
    <w:rsid w:val="00C3216A"/>
    <w:rsid w:val="00C3669F"/>
    <w:rsid w:val="00C52119"/>
    <w:rsid w:val="00C525ED"/>
    <w:rsid w:val="00C54BA9"/>
    <w:rsid w:val="00C5786F"/>
    <w:rsid w:val="00C87183"/>
    <w:rsid w:val="00CF45CE"/>
    <w:rsid w:val="00CF7A14"/>
    <w:rsid w:val="00D0016B"/>
    <w:rsid w:val="00D0429B"/>
    <w:rsid w:val="00D04D4D"/>
    <w:rsid w:val="00D34F56"/>
    <w:rsid w:val="00D40A46"/>
    <w:rsid w:val="00D448C6"/>
    <w:rsid w:val="00D60E53"/>
    <w:rsid w:val="00D65E05"/>
    <w:rsid w:val="00D72FB2"/>
    <w:rsid w:val="00D77DBE"/>
    <w:rsid w:val="00DA3E07"/>
    <w:rsid w:val="00DA7067"/>
    <w:rsid w:val="00DC1BC1"/>
    <w:rsid w:val="00DE2EE2"/>
    <w:rsid w:val="00DF5687"/>
    <w:rsid w:val="00DF7647"/>
    <w:rsid w:val="00E32C12"/>
    <w:rsid w:val="00E43C19"/>
    <w:rsid w:val="00E4789D"/>
    <w:rsid w:val="00E65080"/>
    <w:rsid w:val="00E66E5D"/>
    <w:rsid w:val="00E735E5"/>
    <w:rsid w:val="00E76F01"/>
    <w:rsid w:val="00E77FBA"/>
    <w:rsid w:val="00E95258"/>
    <w:rsid w:val="00EA3A29"/>
    <w:rsid w:val="00ED3EFF"/>
    <w:rsid w:val="00EE090A"/>
    <w:rsid w:val="00EE281E"/>
    <w:rsid w:val="00EE4D96"/>
    <w:rsid w:val="00EF4A08"/>
    <w:rsid w:val="00EF5174"/>
    <w:rsid w:val="00F25E31"/>
    <w:rsid w:val="00F3257B"/>
    <w:rsid w:val="00F41306"/>
    <w:rsid w:val="00F46C2B"/>
    <w:rsid w:val="00F51728"/>
    <w:rsid w:val="00F64FC7"/>
    <w:rsid w:val="00F72EDE"/>
    <w:rsid w:val="00F77D42"/>
    <w:rsid w:val="00F8158F"/>
    <w:rsid w:val="00F82F65"/>
    <w:rsid w:val="00F9232B"/>
    <w:rsid w:val="00F933ED"/>
    <w:rsid w:val="00F935D1"/>
    <w:rsid w:val="00F97108"/>
    <w:rsid w:val="00FA3A09"/>
    <w:rsid w:val="00FB5FF2"/>
    <w:rsid w:val="00FB6919"/>
    <w:rsid w:val="00FC6610"/>
    <w:rsid w:val="00FD59B2"/>
    <w:rsid w:val="00FE320B"/>
    <w:rsid w:val="00FF742B"/>
    <w:rsid w:val="23ECCBA6"/>
    <w:rsid w:val="36D6C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2474E"/>
  <w15:chartTrackingRefBased/>
  <w15:docId w15:val="{EE92D9BB-7538-41CC-9D6D-B2E5A44E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58F"/>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F8158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58F"/>
    <w:pPr>
      <w:ind w:left="720"/>
      <w:contextualSpacing/>
    </w:pPr>
  </w:style>
  <w:style w:type="character" w:customStyle="1" w:styleId="Heading1Char">
    <w:name w:val="Heading 1 Char"/>
    <w:basedOn w:val="DefaultParagraphFont"/>
    <w:link w:val="Heading1"/>
    <w:uiPriority w:val="9"/>
    <w:rsid w:val="00F8158F"/>
    <w:rPr>
      <w:rFonts w:asciiTheme="majorHAnsi" w:eastAsiaTheme="majorEastAsia" w:hAnsiTheme="majorHAnsi" w:cstheme="majorBidi"/>
      <w:color w:val="365F91" w:themeColor="accent1" w:themeShade="BF"/>
      <w:sz w:val="32"/>
      <w:szCs w:val="32"/>
      <w:lang w:val="en-US"/>
    </w:rPr>
  </w:style>
  <w:style w:type="paragraph" w:styleId="Header">
    <w:name w:val="header"/>
    <w:basedOn w:val="Normal"/>
    <w:link w:val="HeaderChar"/>
    <w:uiPriority w:val="99"/>
    <w:unhideWhenUsed/>
    <w:rsid w:val="00A47FA3"/>
    <w:pPr>
      <w:tabs>
        <w:tab w:val="center" w:pos="4513"/>
        <w:tab w:val="right" w:pos="9026"/>
      </w:tabs>
    </w:pPr>
  </w:style>
  <w:style w:type="character" w:customStyle="1" w:styleId="HeaderChar">
    <w:name w:val="Header Char"/>
    <w:basedOn w:val="DefaultParagraphFont"/>
    <w:link w:val="Header"/>
    <w:uiPriority w:val="99"/>
    <w:rsid w:val="00A47FA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BB565D"/>
    <w:pPr>
      <w:tabs>
        <w:tab w:val="center" w:pos="4513"/>
        <w:tab w:val="right" w:pos="9026"/>
      </w:tabs>
    </w:pPr>
  </w:style>
  <w:style w:type="character" w:customStyle="1" w:styleId="FooterChar">
    <w:name w:val="Footer Char"/>
    <w:basedOn w:val="DefaultParagraphFont"/>
    <w:link w:val="Footer"/>
    <w:uiPriority w:val="99"/>
    <w:rsid w:val="00BB565D"/>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F77D42"/>
    <w:rPr>
      <w:sz w:val="16"/>
      <w:szCs w:val="16"/>
    </w:rPr>
  </w:style>
  <w:style w:type="paragraph" w:styleId="CommentText">
    <w:name w:val="annotation text"/>
    <w:basedOn w:val="Normal"/>
    <w:link w:val="CommentTextChar"/>
    <w:uiPriority w:val="99"/>
    <w:unhideWhenUsed/>
    <w:rsid w:val="00F77D42"/>
    <w:rPr>
      <w:sz w:val="20"/>
      <w:szCs w:val="20"/>
    </w:rPr>
  </w:style>
  <w:style w:type="character" w:customStyle="1" w:styleId="CommentTextChar">
    <w:name w:val="Comment Text Char"/>
    <w:basedOn w:val="DefaultParagraphFont"/>
    <w:link w:val="CommentText"/>
    <w:uiPriority w:val="99"/>
    <w:rsid w:val="00F77D42"/>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77D42"/>
    <w:rPr>
      <w:b/>
      <w:bCs/>
    </w:rPr>
  </w:style>
  <w:style w:type="character" w:customStyle="1" w:styleId="CommentSubjectChar">
    <w:name w:val="Comment Subject Char"/>
    <w:basedOn w:val="CommentTextChar"/>
    <w:link w:val="CommentSubject"/>
    <w:uiPriority w:val="99"/>
    <w:semiHidden/>
    <w:rsid w:val="00F77D42"/>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4884459">
      <w:bodyDiv w:val="1"/>
      <w:marLeft w:val="0"/>
      <w:marRight w:val="0"/>
      <w:marTop w:val="0"/>
      <w:marBottom w:val="0"/>
      <w:divBdr>
        <w:top w:val="none" w:sz="0" w:space="0" w:color="auto"/>
        <w:left w:val="none" w:sz="0" w:space="0" w:color="auto"/>
        <w:bottom w:val="none" w:sz="0" w:space="0" w:color="auto"/>
        <w:right w:val="none" w:sz="0" w:space="0" w:color="auto"/>
      </w:divBdr>
      <w:divsChild>
        <w:div w:id="2072343225">
          <w:marLeft w:val="0"/>
          <w:marRight w:val="0"/>
          <w:marTop w:val="0"/>
          <w:marBottom w:val="0"/>
          <w:divBdr>
            <w:top w:val="none" w:sz="0" w:space="0" w:color="auto"/>
            <w:left w:val="none" w:sz="0" w:space="0" w:color="auto"/>
            <w:bottom w:val="none" w:sz="0" w:space="0" w:color="auto"/>
            <w:right w:val="none" w:sz="0" w:space="0" w:color="auto"/>
          </w:divBdr>
        </w:div>
      </w:divsChild>
    </w:div>
    <w:div w:id="200018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861aafd-b4b4-48e6-a2e3-cd45ac8acf03">
      <UserInfo>
        <DisplayName/>
        <AccountId xsi:nil="true"/>
        <AccountType/>
      </UserInfo>
    </SharedWithUsers>
    <lcf76f155ced4ddcb4097134ff3c332f xmlns="a9481396-2d65-4a48-a930-e5de312a24b3">
      <Terms xmlns="http://schemas.microsoft.com/office/infopath/2007/PartnerControls"/>
    </lcf76f155ced4ddcb4097134ff3c332f>
    <TaxCatchAll xmlns="6861aafd-b4b4-48e6-a2e3-cd45ac8acf0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0FE9B2404AB0409BFDFA3D88D0B2E2" ma:contentTypeVersion="19" ma:contentTypeDescription="Create a new document." ma:contentTypeScope="" ma:versionID="a8b7cbb9a1bd0dc3d6b0ddac3a2dc4fc">
  <xsd:schema xmlns:xsd="http://www.w3.org/2001/XMLSchema" xmlns:xs="http://www.w3.org/2001/XMLSchema" xmlns:p="http://schemas.microsoft.com/office/2006/metadata/properties" xmlns:ns2="a9481396-2d65-4a48-a930-e5de312a24b3" xmlns:ns3="6861aafd-b4b4-48e6-a2e3-cd45ac8acf03" targetNamespace="http://schemas.microsoft.com/office/2006/metadata/properties" ma:root="true" ma:fieldsID="627028388a77beca157af46b91c81a53" ns2:_="" ns3:_="">
    <xsd:import namespace="a9481396-2d65-4a48-a930-e5de312a24b3"/>
    <xsd:import namespace="6861aafd-b4b4-48e6-a2e3-cd45ac8acf0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81396-2d65-4a48-a930-e5de312a24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f6cb66-e674-484e-a6a5-f588da2f90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61aafd-b4b4-48e6-a2e3-cd45ac8acf0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5f503c-c0e2-4781-9793-cf51645324eb}" ma:internalName="TaxCatchAll" ma:showField="CatchAllData" ma:web="6861aafd-b4b4-48e6-a2e3-cd45ac8acf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C36B33-CB35-49A9-AC57-AB663F4BF582}">
  <ds:schemaRefs>
    <ds:schemaRef ds:uri="http://schemas.microsoft.com/office/2006/metadata/properties"/>
    <ds:schemaRef ds:uri="http://schemas.microsoft.com/office/infopath/2007/PartnerControls"/>
    <ds:schemaRef ds:uri="6861aafd-b4b4-48e6-a2e3-cd45ac8acf03"/>
    <ds:schemaRef ds:uri="a9481396-2d65-4a48-a930-e5de312a24b3"/>
  </ds:schemaRefs>
</ds:datastoreItem>
</file>

<file path=customXml/itemProps2.xml><?xml version="1.0" encoding="utf-8"?>
<ds:datastoreItem xmlns:ds="http://schemas.openxmlformats.org/officeDocument/2006/customXml" ds:itemID="{763397E4-05B4-49D4-AF04-8E649000ADB2}">
  <ds:schemaRefs>
    <ds:schemaRef ds:uri="http://schemas.microsoft.com/sharepoint/v3/contenttype/forms"/>
  </ds:schemaRefs>
</ds:datastoreItem>
</file>

<file path=customXml/itemProps3.xml><?xml version="1.0" encoding="utf-8"?>
<ds:datastoreItem xmlns:ds="http://schemas.openxmlformats.org/officeDocument/2006/customXml" ds:itemID="{B1B3B192-3056-4862-AD19-ADD9C0C04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481396-2d65-4a48-a930-e5de312a24b3"/>
    <ds:schemaRef ds:uri="6861aafd-b4b4-48e6-a2e3-cd45ac8acf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Pages>
  <Words>1161</Words>
  <Characters>6622</Characters>
  <Application>Microsoft Office Word</Application>
  <DocSecurity>0</DocSecurity>
  <Lines>55</Lines>
  <Paragraphs>15</Paragraphs>
  <ScaleCrop>false</ScaleCrop>
  <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dc:creator>
  <cp:keywords/>
  <dc:description/>
  <cp:lastModifiedBy>Becky Clarke</cp:lastModifiedBy>
  <cp:revision>100</cp:revision>
  <dcterms:created xsi:type="dcterms:W3CDTF">2021-07-14T14:26:00Z</dcterms:created>
  <dcterms:modified xsi:type="dcterms:W3CDTF">2026-09-16T10:26:00Z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0x010100120FE9B2404AB0409BFDFA3D88D0B2E2</vt:lpwstr>
  </property>
  <property fmtid="{D5CDD505-2E9C-101B-9397-08002B2CF9AE}" pid="3" name="MediaServiceImageTags">
    <vt:lpwstr/>
  </property>
</Properties>
</file>